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405E3B" w:rsidRDefault="009D76C7" w:rsidP="55B7F167">
      <w:pPr>
        <w:spacing w:after="0" w:line="240" w:lineRule="auto"/>
        <w:jc w:val="center"/>
        <w:rPr>
          <w:rFonts w:eastAsiaTheme="minorEastAsia"/>
          <w:b/>
          <w:bCs/>
        </w:rPr>
      </w:pPr>
    </w:p>
    <w:p w14:paraId="552BABDF" w14:textId="77777777" w:rsidR="009D76C7" w:rsidRPr="00405E3B" w:rsidRDefault="009D76C7" w:rsidP="55B7F167">
      <w:pPr>
        <w:spacing w:after="0" w:line="240" w:lineRule="auto"/>
        <w:jc w:val="center"/>
        <w:rPr>
          <w:rFonts w:eastAsiaTheme="minorEastAsia"/>
          <w:b/>
          <w:bCs/>
        </w:rPr>
      </w:pPr>
      <w:r w:rsidRPr="55B7F167">
        <w:rPr>
          <w:rFonts w:eastAsiaTheme="minorEastAsia"/>
          <w:b/>
          <w:bCs/>
        </w:rPr>
        <w:t>PASIŪLYMO FORMA</w:t>
      </w:r>
    </w:p>
    <w:p w14:paraId="076D6D5F" w14:textId="77777777" w:rsidR="009D76C7" w:rsidRPr="00405E3B" w:rsidRDefault="009D76C7" w:rsidP="55B7F167">
      <w:pPr>
        <w:spacing w:after="0" w:line="240" w:lineRule="auto"/>
        <w:jc w:val="center"/>
        <w:rPr>
          <w:rFonts w:eastAsiaTheme="minorEastAsia"/>
          <w:b/>
          <w:bCs/>
        </w:rPr>
      </w:pPr>
    </w:p>
    <w:p w14:paraId="487D0CED" w14:textId="18BE28BA" w:rsidR="00D74672" w:rsidRDefault="00914F30" w:rsidP="55B7F167">
      <w:pPr>
        <w:spacing w:after="0" w:line="240" w:lineRule="auto"/>
        <w:jc w:val="center"/>
        <w:rPr>
          <w:rStyle w:val="Style3"/>
          <w:rFonts w:asciiTheme="minorHAnsi" w:eastAsiaTheme="minorEastAsia" w:hAnsiTheme="minorHAnsi"/>
        </w:rPr>
      </w:pPr>
      <w:r w:rsidRPr="00914F30">
        <w:rPr>
          <w:rStyle w:val="Style3"/>
          <w:rFonts w:asciiTheme="minorHAnsi" w:eastAsiaTheme="minorEastAsia" w:hAnsiTheme="minorHAnsi"/>
        </w:rPr>
        <w:t>Nuotekų valymo ir dumblo apdorojimo įrenginių technologiniai tepalai</w:t>
      </w:r>
    </w:p>
    <w:p w14:paraId="091CE03E" w14:textId="77777777" w:rsidR="00555B02" w:rsidRPr="00405E3B" w:rsidRDefault="00555B02" w:rsidP="55B7F167">
      <w:pPr>
        <w:spacing w:after="0" w:line="240" w:lineRule="auto"/>
        <w:jc w:val="center"/>
        <w:rPr>
          <w:rFonts w:eastAsiaTheme="minorEastAsia"/>
          <w:b/>
          <w:bCs/>
        </w:rPr>
      </w:pPr>
    </w:p>
    <w:sdt>
      <w:sdtPr>
        <w:rPr>
          <w:rFonts w:eastAsia="Times New Roman" w:cstheme="minorHAnsi"/>
          <w:b/>
          <w:bCs/>
        </w:rPr>
        <w:id w:val="782774233"/>
        <w:placeholder>
          <w:docPart w:val="D042F88D45D0459F85277107DD5ADFF4"/>
        </w:placeholder>
        <w:showingPlcHdr/>
        <w:date w:fullDate="2025-09-02T00:00:00Z">
          <w:dateFormat w:val="yyyy-MM-dd"/>
          <w:lid w:val="en-US"/>
          <w:storeMappedDataAs w:val="dateTime"/>
          <w:calendar w:val="gregorian"/>
        </w:date>
      </w:sdtPr>
      <w:sdtEndPr/>
      <w:sdtContent>
        <w:p w14:paraId="7C5FA292" w14:textId="77777777" w:rsidR="00555B02" w:rsidRDefault="00555B02" w:rsidP="00555B02">
          <w:pPr>
            <w:autoSpaceDE w:val="0"/>
            <w:autoSpaceDN w:val="0"/>
            <w:adjustRightInd w:val="0"/>
            <w:spacing w:after="0" w:line="240" w:lineRule="auto"/>
            <w:jc w:val="center"/>
            <w:rPr>
              <w:rFonts w:eastAsia="Times New Roman" w:cstheme="minorHAnsi"/>
              <w:b/>
              <w:bCs/>
            </w:rPr>
          </w:pPr>
          <w:r w:rsidRPr="009C09B2">
            <w:rPr>
              <w:rStyle w:val="PlaceholderText"/>
            </w:rPr>
            <w:t>Click or tap to enter a date.</w:t>
          </w:r>
        </w:p>
      </w:sdtContent>
    </w:sdt>
    <w:p w14:paraId="5A97F27A" w14:textId="77777777" w:rsidR="00D74672" w:rsidRPr="00405E3B" w:rsidRDefault="00D74672" w:rsidP="55B7F167">
      <w:pPr>
        <w:spacing w:after="0" w:line="240" w:lineRule="auto"/>
        <w:jc w:val="center"/>
        <w:rPr>
          <w:rFonts w:eastAsiaTheme="minorEastAsia"/>
          <w:b/>
          <w:bCs/>
        </w:rPr>
      </w:pPr>
    </w:p>
    <w:p w14:paraId="79CF6CE6" w14:textId="77777777" w:rsidR="00996992" w:rsidRPr="00405E3B" w:rsidRDefault="00996992" w:rsidP="55B7F167">
      <w:pPr>
        <w:spacing w:after="0" w:line="240" w:lineRule="auto"/>
        <w:rPr>
          <w:rFonts w:eastAsiaTheme="minorEastAsia"/>
          <w:i/>
          <w:iCs/>
        </w:rPr>
      </w:pPr>
    </w:p>
    <w:p w14:paraId="6E303C26" w14:textId="5B4BDCA7" w:rsidR="009D76C7" w:rsidRPr="00405E3B" w:rsidRDefault="009D76C7" w:rsidP="55B7F167">
      <w:pPr>
        <w:spacing w:after="0" w:line="240" w:lineRule="auto"/>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405E3B" w14:paraId="560FC56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F25AF2" w:rsidRDefault="761EC1CF"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1. </w:t>
            </w:r>
            <w:r w:rsidR="3129635F" w:rsidRPr="00F25AF2">
              <w:rPr>
                <w:rFonts w:eastAsiaTheme="minorEastAsia"/>
                <w:b/>
                <w:bCs/>
                <w:color w:val="FFFFFF" w:themeColor="background1"/>
              </w:rPr>
              <w:t>INFORMACIJA APIE TIEKĖJĄ</w:t>
            </w:r>
          </w:p>
        </w:tc>
      </w:tr>
      <w:tr w:rsidR="00B25A87" w:rsidRPr="00405E3B" w14:paraId="3DA2259A" w14:textId="77777777" w:rsidTr="00F0422A">
        <w:trPr>
          <w:trHeight w:val="127"/>
        </w:trPr>
        <w:tc>
          <w:tcPr>
            <w:tcW w:w="1838" w:type="dxa"/>
            <w:shd w:val="clear" w:color="auto" w:fill="1AB3E2"/>
            <w:vAlign w:val="center"/>
          </w:tcPr>
          <w:p w14:paraId="35A61A59" w14:textId="26B71E12" w:rsidR="00B25A87" w:rsidRPr="00F25AF2" w:rsidRDefault="16C438E7" w:rsidP="55B7F167">
            <w:pPr>
              <w:tabs>
                <w:tab w:val="left" w:pos="1092"/>
              </w:tabs>
              <w:rPr>
                <w:rFonts w:eastAsiaTheme="minorEastAsia"/>
                <w:b/>
                <w:bCs/>
                <w:color w:val="FFFFFF" w:themeColor="background1"/>
              </w:rPr>
            </w:pPr>
            <w:r w:rsidRPr="00F25AF2">
              <w:rPr>
                <w:rFonts w:eastAsiaTheme="minorEastAsia"/>
                <w:b/>
                <w:bCs/>
                <w:color w:val="FFFFFF" w:themeColor="background1"/>
              </w:rPr>
              <w:t>Pasiūlymą teikia</w:t>
            </w:r>
            <w:r w:rsidR="227FBDF7" w:rsidRPr="00F25AF2">
              <w:rPr>
                <w:rFonts w:eastAsiaTheme="minorEastAsia"/>
                <w:b/>
                <w:bCs/>
                <w:color w:val="FFFFFF" w:themeColor="background1"/>
              </w:rPr>
              <w:t xml:space="preserve"> </w:t>
            </w:r>
            <w:r w:rsidR="227FBDF7" w:rsidRPr="00110552">
              <w:rPr>
                <w:rFonts w:eastAsiaTheme="minorEastAsia"/>
                <w:i/>
                <w:iCs/>
                <w:color w:val="2F5496" w:themeColor="accent1" w:themeShade="BF"/>
              </w:rPr>
              <w:t>(</w:t>
            </w:r>
            <w:r w:rsidR="64BCA1D5" w:rsidRPr="00110552">
              <w:rPr>
                <w:rFonts w:eastAsiaTheme="minorEastAsia"/>
                <w:i/>
                <w:iCs/>
                <w:color w:val="2F5496" w:themeColor="accent1" w:themeShade="BF"/>
              </w:rPr>
              <w:t>pažymėkite vieną langelį</w:t>
            </w:r>
            <w:r w:rsidR="227FBDF7" w:rsidRPr="00110552">
              <w:rPr>
                <w:rFonts w:eastAsiaTheme="minorEastAsia"/>
                <w:i/>
                <w:iCs/>
                <w:color w:val="2F5496" w:themeColor="accent1" w:themeShade="BF"/>
              </w:rPr>
              <w:t>)</w:t>
            </w:r>
          </w:p>
        </w:tc>
        <w:tc>
          <w:tcPr>
            <w:tcW w:w="2693" w:type="dxa"/>
            <w:tcBorders>
              <w:right w:val="nil"/>
            </w:tcBorders>
          </w:tcPr>
          <w:p w14:paraId="1BA0DB13" w14:textId="58117279" w:rsidR="00B25A87" w:rsidRPr="00405E3B" w:rsidRDefault="000D4BFA" w:rsidP="55B7F167">
            <w:pPr>
              <w:spacing w:after="0"/>
              <w:rPr>
                <w:rFonts w:eastAsiaTheme="minorEastAsia"/>
              </w:rPr>
            </w:pPr>
            <w:sdt>
              <w:sdtPr>
                <w:rPr>
                  <w:rFonts w:eastAsiaTheme="minorEastAsia"/>
                </w:rPr>
                <w:id w:val="-567423205"/>
                <w14:checkbox>
                  <w14:checked w14:val="0"/>
                  <w14:checkedState w14:val="2612" w14:font="MS Gothic"/>
                  <w14:uncheckedState w14:val="2610" w14:font="MS Gothic"/>
                </w14:checkbox>
              </w:sdtPr>
              <w:sdtEndPr/>
              <w:sdtContent>
                <w:r w:rsidR="227FBDF7" w:rsidRPr="55B7F167">
                  <w:rPr>
                    <w:rFonts w:eastAsiaTheme="minorEastAsia"/>
                  </w:rPr>
                  <w:t>☐</w:t>
                </w:r>
              </w:sdtContent>
            </w:sdt>
            <w:r w:rsidR="3B43E292" w:rsidRPr="55B7F167">
              <w:rPr>
                <w:rFonts w:eastAsiaTheme="minorEastAsia"/>
              </w:rPr>
              <w:t xml:space="preserve"> Vienas juridinis asmuo</w:t>
            </w:r>
          </w:p>
          <w:p w14:paraId="21547766" w14:textId="77777777" w:rsidR="000E68E1" w:rsidRPr="00405E3B" w:rsidRDefault="000E68E1" w:rsidP="55B7F167">
            <w:pPr>
              <w:spacing w:after="0"/>
              <w:rPr>
                <w:rFonts w:eastAsiaTheme="minorEastAsia"/>
              </w:rPr>
            </w:pPr>
          </w:p>
          <w:p w14:paraId="404D9715" w14:textId="3E94F8A2" w:rsidR="00C832B6" w:rsidRPr="00405E3B" w:rsidRDefault="000D4BFA" w:rsidP="55B7F167">
            <w:pPr>
              <w:spacing w:after="0"/>
              <w:rPr>
                <w:rFonts w:eastAsiaTheme="minorEastAsia"/>
              </w:rPr>
            </w:pPr>
            <w:sdt>
              <w:sdtPr>
                <w:rPr>
                  <w:rFonts w:eastAsiaTheme="minorEastAsia"/>
                </w:rPr>
                <w:id w:val="1258019027"/>
                <w14:checkbox>
                  <w14:checked w14:val="0"/>
                  <w14:checkedState w14:val="2612" w14:font="MS Gothic"/>
                  <w14:uncheckedState w14:val="2610" w14:font="MS Gothic"/>
                </w14:checkbox>
              </w:sdtPr>
              <w:sdtEndPr/>
              <w:sdtContent>
                <w:r w:rsidR="227FBDF7" w:rsidRPr="55B7F167">
                  <w:rPr>
                    <w:rFonts w:eastAsiaTheme="minorEastAsia"/>
                  </w:rPr>
                  <w:t>☐</w:t>
                </w:r>
              </w:sdtContent>
            </w:sdt>
            <w:r w:rsidR="3B43E292" w:rsidRPr="55B7F167">
              <w:rPr>
                <w:rFonts w:eastAsiaTheme="minorEastAsia"/>
              </w:rPr>
              <w:t xml:space="preserve"> Vienas fizinis asmuo</w:t>
            </w:r>
          </w:p>
        </w:tc>
        <w:tc>
          <w:tcPr>
            <w:tcW w:w="5103" w:type="dxa"/>
            <w:tcBorders>
              <w:left w:val="nil"/>
            </w:tcBorders>
          </w:tcPr>
          <w:p w14:paraId="45C932E9" w14:textId="0A5A82DB" w:rsidR="00B25A87" w:rsidRPr="00405E3B" w:rsidRDefault="000D4BFA" w:rsidP="55B7F167">
            <w:pPr>
              <w:spacing w:after="0"/>
              <w:rPr>
                <w:rFonts w:eastAsiaTheme="minorEastAsia"/>
              </w:rPr>
            </w:pPr>
            <w:sdt>
              <w:sdtPr>
                <w:rPr>
                  <w:rFonts w:eastAsiaTheme="minorEastAsia"/>
                </w:rPr>
                <w:id w:val="-1093093192"/>
                <w14:checkbox>
                  <w14:checked w14:val="0"/>
                  <w14:checkedState w14:val="2612" w14:font="MS Gothic"/>
                  <w14:uncheckedState w14:val="2610" w14:font="MS Gothic"/>
                </w14:checkbox>
              </w:sdtPr>
              <w:sdtEndPr/>
              <w:sdtContent>
                <w:r w:rsidR="227FBDF7" w:rsidRPr="55B7F167">
                  <w:rPr>
                    <w:rFonts w:eastAsiaTheme="minorEastAsia"/>
                  </w:rPr>
                  <w:t>☐</w:t>
                </w:r>
              </w:sdtContent>
            </w:sdt>
            <w:r w:rsidR="15780265" w:rsidRPr="55B7F167">
              <w:rPr>
                <w:rFonts w:eastAsiaTheme="minorEastAsia"/>
              </w:rPr>
              <w:t xml:space="preserve"> </w:t>
            </w:r>
            <w:r w:rsidR="0129DD19" w:rsidRPr="55B7F167">
              <w:rPr>
                <w:rFonts w:eastAsiaTheme="minorEastAsia"/>
              </w:rPr>
              <w:t>Ū</w:t>
            </w:r>
            <w:r w:rsidR="6CE7E6DC" w:rsidRPr="55B7F167">
              <w:rPr>
                <w:rFonts w:eastAsiaTheme="minorEastAsia"/>
              </w:rPr>
              <w:t xml:space="preserve">kio </w:t>
            </w:r>
            <w:r w:rsidR="0129DD19" w:rsidRPr="55B7F167">
              <w:rPr>
                <w:rFonts w:eastAsiaTheme="minorEastAsia"/>
              </w:rPr>
              <w:t xml:space="preserve">subjektų </w:t>
            </w:r>
            <w:r w:rsidR="15780265" w:rsidRPr="55B7F167">
              <w:rPr>
                <w:rFonts w:eastAsiaTheme="minorEastAsia"/>
              </w:rPr>
              <w:t>grupė</w:t>
            </w:r>
          </w:p>
          <w:p w14:paraId="7BA9D6CB" w14:textId="7F6370E2" w:rsidR="003D1A1D" w:rsidRPr="00405E3B" w:rsidRDefault="003D1A1D" w:rsidP="55B7F167">
            <w:pPr>
              <w:spacing w:after="0"/>
              <w:rPr>
                <w:rFonts w:eastAsiaTheme="minorEastAsia"/>
              </w:rPr>
            </w:pPr>
          </w:p>
        </w:tc>
      </w:tr>
      <w:tr w:rsidR="00FA391A" w:rsidRPr="00405E3B" w14:paraId="345188EB" w14:textId="77777777" w:rsidTr="00F0422A">
        <w:trPr>
          <w:trHeight w:val="268"/>
        </w:trPr>
        <w:tc>
          <w:tcPr>
            <w:tcW w:w="1838" w:type="dxa"/>
            <w:vMerge w:val="restart"/>
            <w:shd w:val="clear" w:color="auto" w:fill="1AB3E2"/>
            <w:vAlign w:val="center"/>
          </w:tcPr>
          <w:p w14:paraId="5279C4A1" w14:textId="5A0EC70A" w:rsidR="00FA391A" w:rsidRPr="00F25AF2" w:rsidRDefault="45936B70" w:rsidP="55B7F167">
            <w:pPr>
              <w:tabs>
                <w:tab w:val="left" w:pos="1092"/>
              </w:tabs>
              <w:spacing w:after="0"/>
              <w:rPr>
                <w:rFonts w:eastAsiaTheme="minorEastAsia"/>
                <w:b/>
                <w:bCs/>
                <w:color w:val="FFFFFF" w:themeColor="background1"/>
              </w:rPr>
            </w:pPr>
            <w:r w:rsidRPr="00F25AF2">
              <w:rPr>
                <w:rFonts w:eastAsiaTheme="minorEastAsia"/>
                <w:b/>
                <w:bCs/>
                <w:color w:val="FFFFFF" w:themeColor="background1"/>
              </w:rPr>
              <w:t>Tiekėjas</w:t>
            </w:r>
          </w:p>
          <w:p w14:paraId="2479306D" w14:textId="539F1063" w:rsidR="00FA391A" w:rsidRPr="00F25AF2" w:rsidRDefault="45936B70" w:rsidP="55B7F167">
            <w:pPr>
              <w:tabs>
                <w:tab w:val="left" w:pos="1092"/>
              </w:tabs>
              <w:spacing w:after="0"/>
              <w:rPr>
                <w:rFonts w:eastAsiaTheme="minorEastAsia"/>
                <w:b/>
                <w:bCs/>
                <w:color w:val="FFFFFF" w:themeColor="background1"/>
              </w:rPr>
            </w:pPr>
            <w:r w:rsidRPr="00110552">
              <w:rPr>
                <w:rFonts w:eastAsiaTheme="minorEastAsia"/>
                <w:i/>
                <w:iCs/>
                <w:color w:val="2F5496" w:themeColor="accent1" w:themeShade="BF"/>
              </w:rPr>
              <w:t xml:space="preserve">(jei pasiūlymą teikia ūkio subjektų grupė, įterpti eilutes ir </w:t>
            </w:r>
            <w:r w:rsidR="64F1CCBF" w:rsidRPr="00110552">
              <w:rPr>
                <w:rFonts w:eastAsiaTheme="minorEastAsia"/>
                <w:i/>
                <w:iCs/>
                <w:color w:val="2F5496" w:themeColor="accent1" w:themeShade="BF"/>
              </w:rPr>
              <w:t xml:space="preserve">pateikti informaciją apie </w:t>
            </w:r>
            <w:r w:rsidRPr="00110552">
              <w:rPr>
                <w:rFonts w:eastAsiaTheme="minorEastAsia"/>
                <w:i/>
                <w:iCs/>
                <w:color w:val="2F5496" w:themeColor="accent1" w:themeShade="BF"/>
              </w:rPr>
              <w:t>vis</w:t>
            </w:r>
            <w:r w:rsidR="64F1CCBF" w:rsidRPr="00110552">
              <w:rPr>
                <w:rFonts w:eastAsiaTheme="minorEastAsia"/>
                <w:i/>
                <w:iCs/>
                <w:color w:val="2F5496" w:themeColor="accent1" w:themeShade="BF"/>
              </w:rPr>
              <w:t xml:space="preserve">us </w:t>
            </w:r>
            <w:r w:rsidRPr="00110552">
              <w:rPr>
                <w:rFonts w:eastAsiaTheme="minorEastAsia"/>
                <w:i/>
                <w:iCs/>
                <w:color w:val="2F5496" w:themeColor="accent1" w:themeShade="BF"/>
              </w:rPr>
              <w:t xml:space="preserve">grupės </w:t>
            </w:r>
            <w:r w:rsidR="70295474" w:rsidRPr="00110552">
              <w:rPr>
                <w:rFonts w:eastAsiaTheme="minorEastAsia"/>
                <w:i/>
                <w:iCs/>
                <w:color w:val="2F5496" w:themeColor="accent1" w:themeShade="BF"/>
              </w:rPr>
              <w:t>narius</w:t>
            </w:r>
            <w:r w:rsidRPr="00110552">
              <w:rPr>
                <w:rFonts w:eastAsiaTheme="minorEastAsia"/>
                <w:i/>
                <w:iCs/>
                <w:color w:val="2F5496" w:themeColor="accent1" w:themeShade="BF"/>
              </w:rPr>
              <w:t>)</w:t>
            </w:r>
          </w:p>
        </w:tc>
        <w:tc>
          <w:tcPr>
            <w:tcW w:w="2693" w:type="dxa"/>
          </w:tcPr>
          <w:p w14:paraId="58439A91" w14:textId="26F1816D" w:rsidR="00FA391A" w:rsidRPr="00792A57" w:rsidRDefault="00A52FAD" w:rsidP="55B7F167">
            <w:pPr>
              <w:spacing w:after="0"/>
              <w:rPr>
                <w:rFonts w:eastAsiaTheme="minorEastAsia"/>
                <w:highlight w:val="yellow"/>
              </w:rPr>
            </w:pPr>
            <w:r w:rsidRPr="006810DB">
              <w:rPr>
                <w:rFonts w:eastAsiaTheme="minorEastAsia"/>
              </w:rPr>
              <w:t>Tekėjo p</w:t>
            </w:r>
            <w:r w:rsidR="45936B70" w:rsidRPr="006810DB">
              <w:rPr>
                <w:rFonts w:eastAsiaTheme="minorEastAsia"/>
              </w:rPr>
              <w:t>avadinimas</w:t>
            </w:r>
            <w:r w:rsidR="00D24779" w:rsidRPr="006810DB">
              <w:rPr>
                <w:rFonts w:eastAsia="Times New Roman" w:cstheme="minorHAnsi"/>
              </w:rPr>
              <w:t xml:space="preserve"> </w:t>
            </w:r>
            <w:r w:rsidR="00792A57" w:rsidRPr="006810DB">
              <w:rPr>
                <w:rFonts w:eastAsia="Times New Roman" w:cstheme="minorHAnsi"/>
              </w:rPr>
              <w:t xml:space="preserve">/ </w:t>
            </w:r>
            <w:r w:rsidR="00D24779" w:rsidRPr="006810DB">
              <w:rPr>
                <w:rFonts w:eastAsiaTheme="minorEastAsia"/>
              </w:rPr>
              <w:t>Ūkio subjektų grupės Tiekėjų pavadinimai</w:t>
            </w:r>
            <w:r w:rsidR="00D24779" w:rsidRPr="006810DB">
              <w:rPr>
                <w:rFonts w:eastAsiaTheme="minorEastAsia"/>
                <w:vertAlign w:val="superscript"/>
              </w:rPr>
              <w:footnoteReference w:id="2"/>
            </w:r>
          </w:p>
        </w:tc>
        <w:tc>
          <w:tcPr>
            <w:tcW w:w="5103" w:type="dxa"/>
          </w:tcPr>
          <w:p w14:paraId="348D85C4" w14:textId="77777777" w:rsidR="00FA391A" w:rsidRPr="00405E3B" w:rsidRDefault="00FA391A" w:rsidP="5FD26CAD">
            <w:pPr>
              <w:spacing w:after="0"/>
              <w:rPr>
                <w:rFonts w:eastAsiaTheme="minorEastAsia"/>
              </w:rPr>
            </w:pPr>
          </w:p>
        </w:tc>
      </w:tr>
      <w:tr w:rsidR="00FA391A" w:rsidRPr="00405E3B" w14:paraId="10E3D026" w14:textId="77777777" w:rsidTr="00F0422A">
        <w:trPr>
          <w:trHeight w:val="289"/>
        </w:trPr>
        <w:tc>
          <w:tcPr>
            <w:tcW w:w="1838" w:type="dxa"/>
            <w:vMerge/>
            <w:shd w:val="clear" w:color="auto" w:fill="1AB3E2"/>
          </w:tcPr>
          <w:p w14:paraId="36FE7B9C"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5BD8DA26" w14:textId="2A9D2B75" w:rsidR="00FA391A" w:rsidRPr="00405E3B" w:rsidRDefault="45936B70" w:rsidP="55B7F167">
            <w:pPr>
              <w:spacing w:after="0"/>
              <w:rPr>
                <w:rFonts w:eastAsiaTheme="minorEastAsia"/>
              </w:rPr>
            </w:pPr>
            <w:r w:rsidRPr="55B7F167">
              <w:rPr>
                <w:rFonts w:eastAsiaTheme="minorEastAsia"/>
              </w:rPr>
              <w:t>Juridinio asmens kodas</w:t>
            </w:r>
            <w:r w:rsidR="73E9A9C1" w:rsidRPr="55B7F167">
              <w:rPr>
                <w:rFonts w:eastAsiaTheme="minorEastAsia"/>
              </w:rPr>
              <w:t xml:space="preserve"> </w:t>
            </w:r>
            <w:r w:rsidR="73E9A9C1" w:rsidRPr="55B7F167">
              <w:rPr>
                <w:rFonts w:eastAsiaTheme="minorEastAsia"/>
                <w:i/>
                <w:iCs/>
              </w:rPr>
              <w:t>(tuo atveju, jei Pasiūlymą teikia fizinis asmuo -</w:t>
            </w:r>
            <w:r w:rsidR="4A39C618" w:rsidRPr="55B7F167">
              <w:rPr>
                <w:rFonts w:eastAsiaTheme="minorEastAsia"/>
                <w:i/>
                <w:iCs/>
              </w:rPr>
              <w:t xml:space="preserve"> </w:t>
            </w:r>
            <w:r w:rsidR="73E9A9C1" w:rsidRPr="55B7F167">
              <w:rPr>
                <w:rFonts w:eastAsiaTheme="minorEastAsia"/>
                <w:i/>
                <w:iCs/>
              </w:rPr>
              <w:t>verslo pažymėjimo Nr. ar pan.)</w:t>
            </w:r>
          </w:p>
        </w:tc>
        <w:tc>
          <w:tcPr>
            <w:tcW w:w="5103" w:type="dxa"/>
          </w:tcPr>
          <w:p w14:paraId="2935D2C6" w14:textId="77777777" w:rsidR="00FA391A" w:rsidRPr="00405E3B" w:rsidRDefault="00FA391A" w:rsidP="55B7F167">
            <w:pPr>
              <w:spacing w:after="0"/>
              <w:rPr>
                <w:rFonts w:eastAsiaTheme="minorEastAsia"/>
              </w:rPr>
            </w:pPr>
          </w:p>
        </w:tc>
      </w:tr>
      <w:tr w:rsidR="008B41DE" w:rsidRPr="00405E3B" w14:paraId="0AEFB19E" w14:textId="77777777" w:rsidTr="00F0422A">
        <w:trPr>
          <w:trHeight w:val="289"/>
        </w:trPr>
        <w:tc>
          <w:tcPr>
            <w:tcW w:w="1838" w:type="dxa"/>
            <w:vMerge/>
            <w:shd w:val="clear" w:color="auto" w:fill="1AB3E2"/>
          </w:tcPr>
          <w:p w14:paraId="414E227E" w14:textId="77777777" w:rsidR="008B41DE" w:rsidRPr="00F25AF2" w:rsidRDefault="008B41DE" w:rsidP="00405E3B">
            <w:pPr>
              <w:tabs>
                <w:tab w:val="left" w:pos="1092"/>
              </w:tabs>
              <w:rPr>
                <w:rFonts w:ascii="Calibri" w:hAnsi="Calibri" w:cs="Calibri"/>
                <w:b/>
                <w:bCs/>
                <w:color w:val="FFFFFF" w:themeColor="background1"/>
              </w:rPr>
            </w:pPr>
          </w:p>
        </w:tc>
        <w:tc>
          <w:tcPr>
            <w:tcW w:w="2693" w:type="dxa"/>
          </w:tcPr>
          <w:p w14:paraId="6D8E1B74" w14:textId="21A499E0" w:rsidR="008B41DE" w:rsidRPr="006810DB" w:rsidRDefault="00EF5FE2" w:rsidP="55B7F167">
            <w:pPr>
              <w:spacing w:after="0"/>
              <w:rPr>
                <w:rFonts w:eastAsiaTheme="minorEastAsia"/>
              </w:rPr>
            </w:pPr>
            <w:r w:rsidRPr="006810DB">
              <w:rPr>
                <w:rFonts w:eastAsiaTheme="minorEastAsia"/>
              </w:rPr>
              <w:t>PVM</w:t>
            </w:r>
            <w:r w:rsidR="00001FB4" w:rsidRPr="006810DB">
              <w:rPr>
                <w:rFonts w:eastAsia="Times New Roman" w:cstheme="minorHAnsi"/>
              </w:rPr>
              <w:t xml:space="preserve"> </w:t>
            </w:r>
            <w:r w:rsidR="00001FB4" w:rsidRPr="006810DB">
              <w:rPr>
                <w:rFonts w:eastAsiaTheme="minorEastAsia"/>
              </w:rPr>
              <w:t>Tiekėjo</w:t>
            </w:r>
            <w:r w:rsidR="00664807" w:rsidRPr="006810DB">
              <w:rPr>
                <w:rFonts w:eastAsiaTheme="minorEastAsia"/>
              </w:rPr>
              <w:t>/ Ūkio s</w:t>
            </w:r>
            <w:r w:rsidR="003343E4" w:rsidRPr="006810DB">
              <w:rPr>
                <w:rFonts w:eastAsiaTheme="minorEastAsia"/>
              </w:rPr>
              <w:t>ubjekto</w:t>
            </w:r>
            <w:r w:rsidR="00001FB4" w:rsidRPr="006810DB">
              <w:rPr>
                <w:rFonts w:eastAsiaTheme="minorEastAsia"/>
              </w:rPr>
              <w:t xml:space="preserve"> PVM mokėtojo kodas (-ai)</w:t>
            </w:r>
            <w:r w:rsidR="00001FB4" w:rsidRPr="006810DB">
              <w:rPr>
                <w:rFonts w:eastAsiaTheme="minorEastAsia"/>
                <w:vertAlign w:val="superscript"/>
              </w:rPr>
              <w:footnoteReference w:id="3"/>
            </w:r>
          </w:p>
        </w:tc>
        <w:tc>
          <w:tcPr>
            <w:tcW w:w="5103" w:type="dxa"/>
          </w:tcPr>
          <w:p w14:paraId="7FC02F9E" w14:textId="77777777" w:rsidR="008B41DE" w:rsidRPr="00405E3B" w:rsidRDefault="008B41DE" w:rsidP="55B7F167">
            <w:pPr>
              <w:spacing w:after="0"/>
              <w:rPr>
                <w:rFonts w:eastAsiaTheme="minorEastAsia"/>
              </w:rPr>
            </w:pPr>
          </w:p>
        </w:tc>
      </w:tr>
      <w:tr w:rsidR="008C179B" w:rsidRPr="00405E3B" w14:paraId="0E68422A" w14:textId="77777777" w:rsidTr="00F0422A">
        <w:trPr>
          <w:trHeight w:val="289"/>
        </w:trPr>
        <w:tc>
          <w:tcPr>
            <w:tcW w:w="1838" w:type="dxa"/>
            <w:vMerge/>
            <w:shd w:val="clear" w:color="auto" w:fill="1AB3E2"/>
          </w:tcPr>
          <w:p w14:paraId="4E1E7E88"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02E90C57" w14:textId="53E0FE0C" w:rsidR="008C179B" w:rsidRPr="006810DB" w:rsidRDefault="00664807" w:rsidP="55B7F167">
            <w:pPr>
              <w:spacing w:after="0"/>
              <w:rPr>
                <w:rFonts w:eastAsiaTheme="minorEastAsia"/>
              </w:rPr>
            </w:pPr>
            <w:r w:rsidRPr="006810DB">
              <w:rPr>
                <w:rFonts w:eastAsiaTheme="minorEastAsia"/>
              </w:rPr>
              <w:t>Tiekėjo / Ūkio subjektų grupės atsakingo partnerio sąskaitos numeris, banko pavadinimas ir banko kodas</w:t>
            </w:r>
          </w:p>
        </w:tc>
        <w:tc>
          <w:tcPr>
            <w:tcW w:w="5103" w:type="dxa"/>
          </w:tcPr>
          <w:p w14:paraId="418B0C6B" w14:textId="77777777" w:rsidR="008C179B" w:rsidRPr="00405E3B" w:rsidRDefault="008C179B" w:rsidP="55B7F167">
            <w:pPr>
              <w:spacing w:after="0"/>
              <w:rPr>
                <w:rFonts w:eastAsiaTheme="minorEastAsia"/>
              </w:rPr>
            </w:pPr>
          </w:p>
        </w:tc>
      </w:tr>
      <w:tr w:rsidR="00FA391A" w:rsidRPr="00405E3B" w14:paraId="072D6661" w14:textId="77777777" w:rsidTr="00F0422A">
        <w:trPr>
          <w:trHeight w:val="265"/>
        </w:trPr>
        <w:tc>
          <w:tcPr>
            <w:tcW w:w="1838" w:type="dxa"/>
            <w:vMerge/>
            <w:shd w:val="clear" w:color="auto" w:fill="1AB3E2"/>
          </w:tcPr>
          <w:p w14:paraId="0EB4E998"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4D723101" w14:textId="16098210" w:rsidR="00FA391A" w:rsidRPr="00405E3B" w:rsidRDefault="45936B70" w:rsidP="55B7F167">
            <w:pPr>
              <w:spacing w:after="0"/>
              <w:rPr>
                <w:rFonts w:eastAsiaTheme="minorEastAsia"/>
              </w:rPr>
            </w:pPr>
            <w:r w:rsidRPr="55B7F167">
              <w:rPr>
                <w:rFonts w:eastAsiaTheme="minorEastAsia"/>
              </w:rPr>
              <w:t>Adresas</w:t>
            </w:r>
          </w:p>
        </w:tc>
        <w:tc>
          <w:tcPr>
            <w:tcW w:w="5103" w:type="dxa"/>
          </w:tcPr>
          <w:p w14:paraId="30CEC376" w14:textId="77777777" w:rsidR="00FA391A" w:rsidRPr="00405E3B" w:rsidRDefault="00FA391A" w:rsidP="55B7F167">
            <w:pPr>
              <w:spacing w:after="0"/>
              <w:rPr>
                <w:rFonts w:eastAsiaTheme="minorEastAsia"/>
              </w:rPr>
            </w:pPr>
          </w:p>
        </w:tc>
      </w:tr>
      <w:tr w:rsidR="006E7AED" w:rsidRPr="00405E3B" w14:paraId="21F07ACA" w14:textId="77777777" w:rsidTr="00F0422A">
        <w:trPr>
          <w:trHeight w:val="265"/>
        </w:trPr>
        <w:tc>
          <w:tcPr>
            <w:tcW w:w="1838" w:type="dxa"/>
            <w:vMerge/>
            <w:shd w:val="clear" w:color="auto" w:fill="1AB3E2"/>
          </w:tcPr>
          <w:p w14:paraId="2E2EE55A"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58216BE2" w14:textId="4BD15603" w:rsidR="006E7AED" w:rsidRPr="00405E3B" w:rsidRDefault="007650BA" w:rsidP="55B7F167">
            <w:pPr>
              <w:spacing w:after="0"/>
              <w:rPr>
                <w:rFonts w:eastAsiaTheme="minorEastAsia"/>
              </w:rPr>
            </w:pPr>
            <w:r>
              <w:rPr>
                <w:rFonts w:eastAsiaTheme="minorEastAsia"/>
              </w:rPr>
              <w:t>Vadovas</w:t>
            </w:r>
          </w:p>
        </w:tc>
        <w:tc>
          <w:tcPr>
            <w:tcW w:w="5103" w:type="dxa"/>
          </w:tcPr>
          <w:p w14:paraId="1534B42A" w14:textId="77777777" w:rsidR="006E7AED" w:rsidRPr="00405E3B" w:rsidRDefault="006E7AED" w:rsidP="55B7F167">
            <w:pPr>
              <w:spacing w:after="0"/>
              <w:rPr>
                <w:rFonts w:eastAsiaTheme="minorEastAsia"/>
              </w:rPr>
            </w:pPr>
          </w:p>
        </w:tc>
      </w:tr>
      <w:tr w:rsidR="006E7AED" w:rsidRPr="00405E3B" w14:paraId="69C81F4B" w14:textId="77777777" w:rsidTr="00F0422A">
        <w:trPr>
          <w:trHeight w:val="265"/>
        </w:trPr>
        <w:tc>
          <w:tcPr>
            <w:tcW w:w="1838" w:type="dxa"/>
            <w:vMerge/>
            <w:shd w:val="clear" w:color="auto" w:fill="1AB3E2"/>
          </w:tcPr>
          <w:p w14:paraId="327C9BA2"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716B5204" w14:textId="2A8787D6" w:rsidR="006E7AED" w:rsidRPr="00076DD1" w:rsidRDefault="1D89883F" w:rsidP="55B7F167">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5103" w:type="dxa"/>
          </w:tcPr>
          <w:p w14:paraId="3D365E30" w14:textId="77777777" w:rsidR="006E7AED" w:rsidRPr="00405E3B" w:rsidRDefault="006E7AED" w:rsidP="55B7F167">
            <w:pPr>
              <w:spacing w:after="0"/>
              <w:rPr>
                <w:rFonts w:eastAsiaTheme="minorEastAsia"/>
              </w:rPr>
            </w:pPr>
          </w:p>
        </w:tc>
      </w:tr>
      <w:tr w:rsidR="007650BA" w:rsidRPr="00405E3B" w14:paraId="706E695A" w14:textId="77777777" w:rsidTr="00F0422A">
        <w:trPr>
          <w:trHeight w:val="265"/>
        </w:trPr>
        <w:tc>
          <w:tcPr>
            <w:tcW w:w="1838" w:type="dxa"/>
            <w:vMerge/>
            <w:shd w:val="clear" w:color="auto" w:fill="1AB3E2"/>
          </w:tcPr>
          <w:p w14:paraId="42A0C9CE" w14:textId="77777777" w:rsidR="007650BA" w:rsidRPr="00F25AF2" w:rsidRDefault="007650BA" w:rsidP="00405E3B">
            <w:pPr>
              <w:tabs>
                <w:tab w:val="left" w:pos="1092"/>
              </w:tabs>
              <w:rPr>
                <w:rFonts w:ascii="Calibri" w:hAnsi="Calibri" w:cs="Calibri"/>
                <w:b/>
                <w:bCs/>
                <w:color w:val="FFFFFF" w:themeColor="background1"/>
              </w:rPr>
            </w:pPr>
          </w:p>
        </w:tc>
        <w:tc>
          <w:tcPr>
            <w:tcW w:w="2693" w:type="dxa"/>
          </w:tcPr>
          <w:p w14:paraId="2D6ACAF0" w14:textId="38DD9F3C" w:rsidR="007650BA" w:rsidRPr="006810DB" w:rsidRDefault="007650BA" w:rsidP="55B7F167">
            <w:pPr>
              <w:spacing w:after="0"/>
              <w:rPr>
                <w:rFonts w:eastAsiaTheme="minorEastAsia"/>
              </w:rPr>
            </w:pPr>
            <w:r w:rsidRPr="006810DB">
              <w:rPr>
                <w:rFonts w:eastAsiaTheme="minorEastAsia"/>
              </w:rPr>
              <w:t>Tiekėjo / Ūkio subjektų grupės, laimėjimo atveju, pasirašančio sutartį asmens vardas, pavardė, pareigos, atstovavimo pagrindas</w:t>
            </w:r>
          </w:p>
        </w:tc>
        <w:tc>
          <w:tcPr>
            <w:tcW w:w="5103" w:type="dxa"/>
          </w:tcPr>
          <w:p w14:paraId="74F830A0" w14:textId="77777777" w:rsidR="007650BA" w:rsidRPr="00405E3B" w:rsidRDefault="007650BA" w:rsidP="55B7F167">
            <w:pPr>
              <w:spacing w:after="0"/>
              <w:rPr>
                <w:rFonts w:eastAsiaTheme="minorEastAsia"/>
              </w:rPr>
            </w:pPr>
          </w:p>
        </w:tc>
      </w:tr>
      <w:tr w:rsidR="008C179B" w:rsidRPr="00405E3B" w14:paraId="2FA1D6D6" w14:textId="77777777" w:rsidTr="00F0422A">
        <w:trPr>
          <w:trHeight w:val="265"/>
        </w:trPr>
        <w:tc>
          <w:tcPr>
            <w:tcW w:w="1838" w:type="dxa"/>
            <w:vMerge/>
            <w:shd w:val="clear" w:color="auto" w:fill="1AB3E2"/>
          </w:tcPr>
          <w:p w14:paraId="57C7CCC6"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2707B515" w14:textId="575BA73A" w:rsidR="008C179B" w:rsidRPr="006810DB" w:rsidRDefault="00A47805" w:rsidP="55B7F167">
            <w:pPr>
              <w:spacing w:after="0"/>
              <w:rPr>
                <w:rFonts w:eastAsiaTheme="minorEastAsia"/>
              </w:rPr>
            </w:pPr>
            <w:r w:rsidRPr="006810DB">
              <w:rPr>
                <w:rFonts w:eastAsiaTheme="minorEastAsia"/>
              </w:rPr>
              <w:t>Tiekėjo / Ūkio subjektų grupės, laimėjimo atveju, už sutarties vykdymą atsakingo asmens pareigos, vardas, pavardė, telefono numeris, elektroninio pašto adresas</w:t>
            </w:r>
          </w:p>
        </w:tc>
        <w:tc>
          <w:tcPr>
            <w:tcW w:w="5103" w:type="dxa"/>
          </w:tcPr>
          <w:p w14:paraId="6DBABAEC" w14:textId="77777777" w:rsidR="008C179B" w:rsidRPr="00405E3B" w:rsidRDefault="008C179B" w:rsidP="55B7F167">
            <w:pPr>
              <w:spacing w:after="0"/>
              <w:rPr>
                <w:rFonts w:eastAsiaTheme="minorEastAsia"/>
              </w:rPr>
            </w:pPr>
          </w:p>
        </w:tc>
      </w:tr>
      <w:tr w:rsidR="00FA391A" w:rsidRPr="00405E3B" w14:paraId="3A748D7E" w14:textId="77777777" w:rsidTr="00F0422A">
        <w:trPr>
          <w:trHeight w:val="480"/>
        </w:trPr>
        <w:tc>
          <w:tcPr>
            <w:tcW w:w="1838" w:type="dxa"/>
            <w:vMerge/>
            <w:shd w:val="clear" w:color="auto" w:fill="1AB3E2"/>
          </w:tcPr>
          <w:p w14:paraId="77A9876B"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3DBD10DA" w14:textId="1331B8AA" w:rsidR="00FA391A" w:rsidRPr="00405E3B" w:rsidRDefault="70295474" w:rsidP="55B7F167">
            <w:pPr>
              <w:spacing w:after="0"/>
              <w:rPr>
                <w:rFonts w:eastAsiaTheme="minorEastAsia"/>
              </w:rPr>
            </w:pPr>
            <w:r w:rsidRPr="55B7F167">
              <w:rPr>
                <w:rFonts w:eastAsiaTheme="minorEastAsia"/>
              </w:rPr>
              <w:t>Informacija</w:t>
            </w:r>
            <w:r w:rsidR="09A8D07E" w:rsidRPr="55B7F167">
              <w:rPr>
                <w:rFonts w:eastAsiaTheme="minorEastAsia"/>
              </w:rPr>
              <w:t xml:space="preserve">, ar </w:t>
            </w:r>
            <w:r w:rsidRPr="55B7F167">
              <w:rPr>
                <w:rFonts w:eastAsiaTheme="minorEastAsia"/>
              </w:rPr>
              <w:t xml:space="preserve">yra sudaryta valdyba ar kitas valdymo </w:t>
            </w:r>
            <w:r w:rsidR="73A53050" w:rsidRPr="55B7F167">
              <w:rPr>
                <w:rFonts w:eastAsiaTheme="minorEastAsia"/>
              </w:rPr>
              <w:t xml:space="preserve">ar priežiūros </w:t>
            </w:r>
            <w:r w:rsidRPr="55B7F167">
              <w:rPr>
                <w:rFonts w:eastAsiaTheme="minorEastAsia"/>
              </w:rPr>
              <w:t>organas</w:t>
            </w:r>
            <w:r w:rsidR="1D3E8EF5" w:rsidRPr="55B7F167">
              <w:rPr>
                <w:rFonts w:eastAsiaTheme="minorEastAsia"/>
              </w:rPr>
              <w:t xml:space="preserve">. Jei taip, </w:t>
            </w:r>
            <w:r w:rsidR="1D3E8EF5" w:rsidRPr="55B7F167">
              <w:rPr>
                <w:rFonts w:eastAsiaTheme="minorEastAsia"/>
              </w:rPr>
              <w:lastRenderedPageBreak/>
              <w:t xml:space="preserve">nurodykite visus </w:t>
            </w:r>
            <w:r w:rsidR="43732093" w:rsidRPr="55B7F167">
              <w:rPr>
                <w:rFonts w:eastAsiaTheme="minorEastAsia"/>
              </w:rPr>
              <w:t>šių organų narius.</w:t>
            </w:r>
          </w:p>
        </w:tc>
        <w:tc>
          <w:tcPr>
            <w:tcW w:w="5103" w:type="dxa"/>
          </w:tcPr>
          <w:p w14:paraId="193C5423" w14:textId="77777777" w:rsidR="00FA391A" w:rsidRPr="00405E3B" w:rsidRDefault="00FA391A" w:rsidP="55B7F167">
            <w:pPr>
              <w:spacing w:after="0"/>
              <w:rPr>
                <w:rFonts w:eastAsiaTheme="minorEastAsia"/>
              </w:rPr>
            </w:pPr>
          </w:p>
        </w:tc>
      </w:tr>
      <w:tr w:rsidR="003359B9" w:rsidRPr="00405E3B" w14:paraId="100438D8" w14:textId="77777777" w:rsidTr="00F0422A">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F25AF2" w:rsidRDefault="562651AC" w:rsidP="55B7F167">
            <w:pPr>
              <w:tabs>
                <w:tab w:val="left" w:pos="1092"/>
              </w:tabs>
              <w:spacing w:after="0" w:line="240" w:lineRule="auto"/>
              <w:rPr>
                <w:rFonts w:eastAsiaTheme="minorEastAsia"/>
                <w:b/>
                <w:bCs/>
                <w:color w:val="FFFFFF" w:themeColor="background1"/>
              </w:rPr>
            </w:pPr>
            <w:r w:rsidRPr="00F25AF2">
              <w:rPr>
                <w:rFonts w:eastAsiaTheme="minorEastAsia"/>
                <w:b/>
                <w:bCs/>
                <w:color w:val="FFFFFF" w:themeColor="background1"/>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405E3B" w:rsidRDefault="562651AC" w:rsidP="55B7F167">
            <w:pPr>
              <w:spacing w:after="0" w:line="240" w:lineRule="auto"/>
              <w:rPr>
                <w:rFonts w:eastAsiaTheme="minorEastAsia"/>
              </w:rPr>
            </w:pPr>
            <w:r w:rsidRPr="55B7F167">
              <w:rPr>
                <w:rFonts w:eastAsiaTheme="minorEastAsia"/>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405E3B" w:rsidRDefault="003359B9" w:rsidP="55B7F167">
            <w:pPr>
              <w:spacing w:after="0" w:line="240" w:lineRule="auto"/>
              <w:rPr>
                <w:rFonts w:eastAsiaTheme="minorEastAsia"/>
              </w:rPr>
            </w:pPr>
          </w:p>
        </w:tc>
      </w:tr>
      <w:tr w:rsidR="003359B9" w:rsidRPr="00405E3B" w14:paraId="34733C01" w14:textId="77777777" w:rsidTr="00F0422A">
        <w:trPr>
          <w:trHeight w:val="177"/>
        </w:trPr>
        <w:tc>
          <w:tcPr>
            <w:tcW w:w="1838" w:type="dxa"/>
            <w:vMerge/>
            <w:shd w:val="clear" w:color="auto" w:fill="1AB3E2"/>
            <w:hideMark/>
          </w:tcPr>
          <w:p w14:paraId="4FC1BDD1" w14:textId="1BF78FD1"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405E3B" w:rsidRDefault="562651AC" w:rsidP="55B7F167">
            <w:pPr>
              <w:spacing w:after="0" w:line="240" w:lineRule="auto"/>
              <w:rPr>
                <w:rFonts w:eastAsiaTheme="minorEastAsia"/>
              </w:rPr>
            </w:pPr>
            <w:r w:rsidRPr="55B7F167">
              <w:rPr>
                <w:rFonts w:eastAsiaTheme="minorEastAsia"/>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405E3B" w:rsidRDefault="003359B9" w:rsidP="55B7F167">
            <w:pPr>
              <w:spacing w:after="0" w:line="240" w:lineRule="auto"/>
              <w:rPr>
                <w:rFonts w:eastAsiaTheme="minorEastAsia"/>
              </w:rPr>
            </w:pPr>
          </w:p>
        </w:tc>
      </w:tr>
      <w:tr w:rsidR="003359B9" w:rsidRPr="00405E3B" w14:paraId="034A1F49" w14:textId="77777777" w:rsidTr="00F0422A">
        <w:tc>
          <w:tcPr>
            <w:tcW w:w="1838" w:type="dxa"/>
            <w:vMerge/>
            <w:shd w:val="clear" w:color="auto" w:fill="1AB3E2"/>
            <w:hideMark/>
          </w:tcPr>
          <w:p w14:paraId="552D7CE0" w14:textId="736E68DC"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405E3B" w:rsidRDefault="562651AC" w:rsidP="55B7F167">
            <w:pPr>
              <w:spacing w:after="0" w:line="240" w:lineRule="auto"/>
              <w:rPr>
                <w:rFonts w:eastAsiaTheme="minorEastAsia"/>
              </w:rPr>
            </w:pPr>
            <w:r w:rsidRPr="55B7F167">
              <w:rPr>
                <w:rFonts w:eastAsiaTheme="minorEastAsia"/>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405E3B" w:rsidRDefault="003359B9" w:rsidP="55B7F167">
            <w:pPr>
              <w:spacing w:after="0" w:line="240" w:lineRule="auto"/>
              <w:rPr>
                <w:rFonts w:eastAsiaTheme="minorEastAsia"/>
              </w:rPr>
            </w:pPr>
          </w:p>
        </w:tc>
      </w:tr>
    </w:tbl>
    <w:p w14:paraId="7BBF086D" w14:textId="77777777" w:rsidR="00010B2B" w:rsidRDefault="00010B2B" w:rsidP="55B7F167">
      <w:pPr>
        <w:spacing w:after="0" w:line="240" w:lineRule="auto"/>
        <w:ind w:right="424"/>
        <w:jc w:val="both"/>
        <w:rPr>
          <w:rFonts w:eastAsiaTheme="minorEastAsia"/>
          <w:i/>
          <w:iCs/>
        </w:rPr>
      </w:pPr>
    </w:p>
    <w:p w14:paraId="436FA6C0" w14:textId="77777777" w:rsidR="006E0B4B" w:rsidRPr="00405E3B" w:rsidRDefault="006E0B4B"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2976"/>
      </w:tblGrid>
      <w:tr w:rsidR="00734EAF" w:rsidRPr="00405E3B" w14:paraId="3C5AED00" w14:textId="77777777" w:rsidTr="006810DB">
        <w:tc>
          <w:tcPr>
            <w:tcW w:w="9634" w:type="dxa"/>
            <w:gridSpan w:val="4"/>
            <w:tcBorders>
              <w:top w:val="single" w:sz="4" w:space="0" w:color="auto"/>
              <w:left w:val="single" w:sz="4" w:space="0" w:color="auto"/>
              <w:bottom w:val="single" w:sz="4" w:space="0" w:color="auto"/>
              <w:right w:val="single" w:sz="4" w:space="0" w:color="auto"/>
            </w:tcBorders>
            <w:shd w:val="clear" w:color="auto" w:fill="1AB3E2"/>
          </w:tcPr>
          <w:p w14:paraId="36441FC4" w14:textId="4674CA0C" w:rsidR="00734EAF" w:rsidRPr="00F25AF2" w:rsidRDefault="00914F30" w:rsidP="55B7F167">
            <w:pPr>
              <w:spacing w:after="0" w:line="240" w:lineRule="auto"/>
              <w:ind w:left="360"/>
              <w:jc w:val="center"/>
              <w:rPr>
                <w:rFonts w:eastAsiaTheme="minorEastAsia"/>
                <w:b/>
                <w:bCs/>
                <w:color w:val="FFFFFF" w:themeColor="background1"/>
              </w:rPr>
            </w:pPr>
            <w:r>
              <w:rPr>
                <w:rFonts w:eastAsiaTheme="minorEastAsia"/>
                <w:b/>
                <w:bCs/>
                <w:color w:val="FFFFFF" w:themeColor="background1"/>
              </w:rPr>
              <w:t>2</w:t>
            </w:r>
            <w:r w:rsidR="7E629A0F" w:rsidRPr="00F25AF2">
              <w:rPr>
                <w:rFonts w:eastAsiaTheme="minorEastAsia"/>
                <w:b/>
                <w:bCs/>
                <w:color w:val="FFFFFF" w:themeColor="background1"/>
              </w:rPr>
              <w:t xml:space="preserve">. INFORMACIJA APIE </w:t>
            </w:r>
            <w:r w:rsidR="102C60EB" w:rsidRPr="00F25AF2">
              <w:rPr>
                <w:rFonts w:eastAsiaTheme="minorEastAsia"/>
                <w:b/>
                <w:bCs/>
                <w:color w:val="FFFFFF" w:themeColor="background1"/>
              </w:rPr>
              <w:t xml:space="preserve">SUBTIEKĖJUS, KURIŲ PAJĖGUMAIS </w:t>
            </w:r>
            <w:r w:rsidR="4B63CAE9" w:rsidRPr="00F25AF2">
              <w:rPr>
                <w:rFonts w:eastAsiaTheme="minorEastAsia"/>
                <w:b/>
                <w:bCs/>
                <w:color w:val="FFFFFF" w:themeColor="background1"/>
              </w:rPr>
              <w:t xml:space="preserve">NĖRA </w:t>
            </w:r>
            <w:r w:rsidR="7E629A0F" w:rsidRPr="00F25AF2">
              <w:rPr>
                <w:rFonts w:eastAsiaTheme="minorEastAsia"/>
                <w:b/>
                <w:bCs/>
                <w:color w:val="FFFFFF" w:themeColor="background1"/>
              </w:rPr>
              <w:t>RĖMI</w:t>
            </w:r>
            <w:r w:rsidR="4B63CAE9" w:rsidRPr="00F25AF2">
              <w:rPr>
                <w:rFonts w:eastAsiaTheme="minorEastAsia"/>
                <w:b/>
                <w:bCs/>
                <w:color w:val="FFFFFF" w:themeColor="background1"/>
              </w:rPr>
              <w:t>AMASI</w:t>
            </w:r>
          </w:p>
          <w:p w14:paraId="1DCF7F7F" w14:textId="7E8CB94F" w:rsidR="005C423F" w:rsidRPr="00F25AF2" w:rsidRDefault="000D4BFA" w:rsidP="55B7F167">
            <w:pPr>
              <w:spacing w:after="0" w:line="240" w:lineRule="auto"/>
              <w:ind w:left="360"/>
              <w:jc w:val="center"/>
              <w:rPr>
                <w:rFonts w:eastAsiaTheme="minorEastAsia"/>
                <w:b/>
                <w:bCs/>
                <w:color w:val="FFFFFF" w:themeColor="background1"/>
              </w:rPr>
            </w:pPr>
            <w:sdt>
              <w:sdtPr>
                <w:rPr>
                  <w:rStyle w:val="Style2"/>
                  <w:rFonts w:asciiTheme="minorHAnsi" w:eastAsiaTheme="minorEastAsia" w:hAnsiTheme="minorHAnsi"/>
                  <w:color w:val="0070C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EndPr>
                <w:rPr>
                  <w:rStyle w:val="Style2"/>
                </w:rPr>
              </w:sdtEndPr>
              <w:sdtContent>
                <w:r w:rsidR="006B1A64" w:rsidRPr="006B1A64">
                  <w:rPr>
                    <w:rStyle w:val="Style2"/>
                    <w:rFonts w:asciiTheme="minorHAnsi" w:eastAsiaTheme="minorEastAsia" w:hAnsiTheme="minorHAnsi"/>
                    <w:color w:val="0070C0"/>
                  </w:rPr>
                  <w:t>(EBVPD dėl šioje lentelėje nurodytų subtiekėjų pateikti nereikia)</w:t>
                </w:r>
              </w:sdtContent>
            </w:sdt>
          </w:p>
        </w:tc>
      </w:tr>
      <w:tr w:rsidR="00704C34" w:rsidRPr="00405E3B" w14:paraId="3E6FD07C" w14:textId="77777777" w:rsidTr="006810DB">
        <w:trPr>
          <w:trHeight w:val="127"/>
        </w:trPr>
        <w:tc>
          <w:tcPr>
            <w:tcW w:w="1696" w:type="dxa"/>
            <w:shd w:val="clear" w:color="auto" w:fill="1AB3E2"/>
            <w:vAlign w:val="center"/>
          </w:tcPr>
          <w:p w14:paraId="70269D4A" w14:textId="07414FDD" w:rsidR="00704C34" w:rsidRPr="00405E3B" w:rsidRDefault="2E63D268" w:rsidP="55B7F167">
            <w:pPr>
              <w:spacing w:after="0"/>
              <w:jc w:val="center"/>
              <w:rPr>
                <w:rFonts w:eastAsiaTheme="minorEastAsia"/>
              </w:rPr>
            </w:pPr>
            <w:r w:rsidRPr="00F25AF2">
              <w:rPr>
                <w:rFonts w:eastAsiaTheme="minorEastAsia"/>
                <w:color w:val="FFFFFF" w:themeColor="background1"/>
              </w:rPr>
              <w:t>Pirkimo objekto dalis, kurioje ketinama pasitelkti subtiekėją</w:t>
            </w:r>
          </w:p>
        </w:tc>
        <w:tc>
          <w:tcPr>
            <w:tcW w:w="3261" w:type="dxa"/>
            <w:shd w:val="clear" w:color="auto" w:fill="1AB3E2"/>
            <w:vAlign w:val="center"/>
          </w:tcPr>
          <w:p w14:paraId="3E7257F8" w14:textId="1CCF2306"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Sutarties dalies, kuriai ketinama pasitelkti subtiekėją, aprašymas </w:t>
            </w:r>
          </w:p>
        </w:tc>
        <w:tc>
          <w:tcPr>
            <w:tcW w:w="1701" w:type="dxa"/>
            <w:shd w:val="clear" w:color="auto" w:fill="1AB3E2"/>
            <w:vAlign w:val="center"/>
          </w:tcPr>
          <w:p w14:paraId="5C061DEC" w14:textId="6E9A53FA"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Procentinė </w:t>
            </w:r>
            <w:r w:rsidR="2038D6EB" w:rsidRPr="00F25AF2">
              <w:rPr>
                <w:rFonts w:eastAsiaTheme="minorEastAsia"/>
                <w:color w:val="FFFFFF" w:themeColor="background1"/>
              </w:rPr>
              <w:t xml:space="preserve">pasiūlymo </w:t>
            </w:r>
            <w:r w:rsidRPr="00F25AF2">
              <w:rPr>
                <w:rFonts w:eastAsiaTheme="minorEastAsia"/>
                <w:color w:val="FFFFFF" w:themeColor="background1"/>
              </w:rPr>
              <w:t>kainos dalis</w:t>
            </w:r>
            <w:r w:rsidR="2038D6EB" w:rsidRPr="00F25AF2">
              <w:rPr>
                <w:rFonts w:eastAsiaTheme="minorEastAsia"/>
                <w:color w:val="FFFFFF" w:themeColor="background1"/>
              </w:rPr>
              <w:t>, kuri</w:t>
            </w:r>
            <w:r w:rsidR="708B12A8" w:rsidRPr="00F25AF2">
              <w:rPr>
                <w:rFonts w:eastAsiaTheme="minorEastAsia"/>
                <w:color w:val="FFFFFF" w:themeColor="background1"/>
              </w:rPr>
              <w:t>ai</w:t>
            </w:r>
            <w:r w:rsidR="2038D6EB" w:rsidRPr="00F25AF2">
              <w:rPr>
                <w:rFonts w:eastAsiaTheme="minorEastAsia"/>
                <w:color w:val="FFFFFF" w:themeColor="background1"/>
              </w:rPr>
              <w:t xml:space="preserve"> ketinama</w:t>
            </w:r>
            <w:r w:rsidRPr="00F25AF2">
              <w:rPr>
                <w:rFonts w:eastAsiaTheme="minorEastAsia"/>
                <w:color w:val="FFFFFF" w:themeColor="background1"/>
              </w:rPr>
              <w:t xml:space="preserve"> </w:t>
            </w:r>
            <w:r w:rsidR="708B12A8" w:rsidRPr="00F25AF2">
              <w:rPr>
                <w:rFonts w:eastAsiaTheme="minorEastAsia"/>
                <w:color w:val="FFFFFF" w:themeColor="background1"/>
              </w:rPr>
              <w:t xml:space="preserve">pasitelkti </w:t>
            </w:r>
            <w:r w:rsidR="6E4C9EC2" w:rsidRPr="00F25AF2">
              <w:rPr>
                <w:rFonts w:eastAsiaTheme="minorEastAsia"/>
                <w:color w:val="FFFFFF" w:themeColor="background1"/>
              </w:rPr>
              <w:t>subtiekėj</w:t>
            </w:r>
            <w:r w:rsidR="708B12A8" w:rsidRPr="00F25AF2">
              <w:rPr>
                <w:rFonts w:eastAsiaTheme="minorEastAsia"/>
                <w:color w:val="FFFFFF" w:themeColor="background1"/>
              </w:rPr>
              <w:t>ą</w:t>
            </w:r>
          </w:p>
        </w:tc>
        <w:tc>
          <w:tcPr>
            <w:tcW w:w="2976" w:type="dxa"/>
            <w:shd w:val="clear" w:color="auto" w:fill="1AB3E2"/>
            <w:vAlign w:val="center"/>
          </w:tcPr>
          <w:p w14:paraId="26163EB1" w14:textId="78F4909D" w:rsidR="00704C34" w:rsidRPr="00F25AF2" w:rsidRDefault="4449EDC7" w:rsidP="55B7F167">
            <w:pPr>
              <w:spacing w:after="0"/>
              <w:jc w:val="center"/>
              <w:rPr>
                <w:rFonts w:eastAsiaTheme="minorEastAsia"/>
                <w:color w:val="FFFFFF" w:themeColor="background1"/>
              </w:rPr>
            </w:pPr>
            <w:r w:rsidRPr="00F25AF2">
              <w:rPr>
                <w:rFonts w:eastAsiaTheme="minorEastAsia"/>
                <w:color w:val="FFFFFF" w:themeColor="background1"/>
              </w:rPr>
              <w:t xml:space="preserve">Subtiekėjo pavadinimas, juridinio asmens kodas </w:t>
            </w:r>
            <w:r w:rsidRPr="00F25AF2">
              <w:rPr>
                <w:rFonts w:eastAsiaTheme="minorEastAsia"/>
                <w:i/>
                <w:iCs/>
                <w:color w:val="FFFFFF" w:themeColor="background1"/>
              </w:rPr>
              <w:t>(nurodoma, jei žinomas subtiekėjas)</w:t>
            </w:r>
          </w:p>
        </w:tc>
      </w:tr>
      <w:tr w:rsidR="00367894" w:rsidRPr="00405E3B" w14:paraId="721FAA96" w14:textId="77777777" w:rsidTr="55B7F167">
        <w:trPr>
          <w:trHeight w:val="127"/>
        </w:trPr>
        <w:tc>
          <w:tcPr>
            <w:tcW w:w="1696" w:type="dxa"/>
            <w:shd w:val="clear" w:color="auto" w:fill="FFFFFF" w:themeFill="background1"/>
            <w:vAlign w:val="center"/>
          </w:tcPr>
          <w:p w14:paraId="7E1F3276"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2B2F7D36"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0DDFC824" w14:textId="6A53C813" w:rsidR="00367894" w:rsidRPr="00405E3B" w:rsidRDefault="00367894" w:rsidP="55B7F167">
            <w:pPr>
              <w:spacing w:after="0"/>
              <w:jc w:val="center"/>
              <w:rPr>
                <w:rFonts w:eastAsiaTheme="minorEastAsia"/>
              </w:rPr>
            </w:pPr>
          </w:p>
        </w:tc>
        <w:tc>
          <w:tcPr>
            <w:tcW w:w="2976" w:type="dxa"/>
            <w:shd w:val="clear" w:color="auto" w:fill="FFFFFF" w:themeFill="background1"/>
          </w:tcPr>
          <w:p w14:paraId="5D0DB683" w14:textId="77777777" w:rsidR="00367894" w:rsidRPr="00405E3B" w:rsidRDefault="00367894" w:rsidP="55B7F167">
            <w:pPr>
              <w:spacing w:after="0"/>
              <w:rPr>
                <w:rFonts w:eastAsiaTheme="minorEastAsia"/>
              </w:rPr>
            </w:pPr>
          </w:p>
        </w:tc>
      </w:tr>
      <w:tr w:rsidR="00367894" w:rsidRPr="00405E3B" w14:paraId="394CA7BA" w14:textId="77777777" w:rsidTr="55B7F167">
        <w:trPr>
          <w:trHeight w:val="127"/>
        </w:trPr>
        <w:tc>
          <w:tcPr>
            <w:tcW w:w="1696" w:type="dxa"/>
            <w:shd w:val="clear" w:color="auto" w:fill="FFFFFF" w:themeFill="background1"/>
            <w:vAlign w:val="center"/>
          </w:tcPr>
          <w:p w14:paraId="13C2E4E5"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605E10EB"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36D3F19F" w14:textId="2EFDF99F" w:rsidR="00367894" w:rsidRPr="00405E3B" w:rsidRDefault="00367894" w:rsidP="55B7F167">
            <w:pPr>
              <w:spacing w:after="0"/>
              <w:jc w:val="center"/>
              <w:rPr>
                <w:rFonts w:eastAsiaTheme="minorEastAsia"/>
              </w:rPr>
            </w:pPr>
          </w:p>
        </w:tc>
        <w:tc>
          <w:tcPr>
            <w:tcW w:w="2976" w:type="dxa"/>
            <w:shd w:val="clear" w:color="auto" w:fill="FFFFFF" w:themeFill="background1"/>
          </w:tcPr>
          <w:p w14:paraId="7BE91EB9" w14:textId="77777777" w:rsidR="00367894" w:rsidRPr="00405E3B" w:rsidRDefault="00367894" w:rsidP="55B7F167">
            <w:pPr>
              <w:spacing w:after="0"/>
              <w:rPr>
                <w:rFonts w:eastAsiaTheme="minorEastAsia"/>
              </w:rPr>
            </w:pPr>
          </w:p>
        </w:tc>
      </w:tr>
    </w:tbl>
    <w:p w14:paraId="62947666" w14:textId="77777777" w:rsidR="006843BE" w:rsidRDefault="006843BE" w:rsidP="55B7F167">
      <w:pPr>
        <w:spacing w:after="0" w:line="240" w:lineRule="auto"/>
        <w:ind w:right="424"/>
        <w:jc w:val="both"/>
        <w:rPr>
          <w:rFonts w:eastAsiaTheme="minorEastAsia"/>
        </w:rPr>
      </w:pPr>
    </w:p>
    <w:p w14:paraId="760EDC2A" w14:textId="5CC78F5D" w:rsidR="00775370" w:rsidRPr="000747E6" w:rsidRDefault="00775370" w:rsidP="000747E6">
      <w:pPr>
        <w:rPr>
          <w:rFonts w:eastAsiaTheme="minorEastAsia"/>
        </w:rPr>
        <w:sectPr w:rsidR="00775370" w:rsidRPr="000747E6" w:rsidSect="00B5597D">
          <w:pgSz w:w="11906" w:h="16838"/>
          <w:pgMar w:top="993" w:right="567" w:bottom="851" w:left="1701" w:header="567" w:footer="567" w:gutter="0"/>
          <w:cols w:space="1296"/>
          <w:docGrid w:linePitch="360"/>
        </w:sectPr>
      </w:pPr>
      <w:r>
        <w:rPr>
          <w:rFonts w:eastAsiaTheme="minorEastAsia"/>
        </w:rPr>
        <w:br w:type="page"/>
      </w:r>
    </w:p>
    <w:tbl>
      <w:tblPr>
        <w:tblpPr w:leftFromText="180" w:rightFromText="180" w:vertAnchor="text" w:tblpXSpec="center" w:tblpY="1"/>
        <w:tblOverlap w:val="neve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3998"/>
        <w:gridCol w:w="1757"/>
        <w:gridCol w:w="779"/>
        <w:gridCol w:w="1275"/>
        <w:gridCol w:w="1697"/>
        <w:gridCol w:w="1696"/>
        <w:gridCol w:w="1696"/>
      </w:tblGrid>
      <w:tr w:rsidR="00F564C7" w:rsidRPr="008C52DC" w14:paraId="40FCC7E5" w14:textId="77777777" w:rsidTr="00732D7B">
        <w:tc>
          <w:tcPr>
            <w:tcW w:w="13603" w:type="dxa"/>
            <w:gridSpan w:val="8"/>
            <w:tcBorders>
              <w:top w:val="single" w:sz="4" w:space="0" w:color="auto"/>
              <w:left w:val="single" w:sz="4" w:space="0" w:color="auto"/>
              <w:bottom w:val="single" w:sz="4" w:space="0" w:color="auto"/>
            </w:tcBorders>
            <w:shd w:val="clear" w:color="auto" w:fill="17B3E2"/>
            <w:vAlign w:val="center"/>
          </w:tcPr>
          <w:p w14:paraId="6A650850" w14:textId="7A4D9FF2" w:rsidR="00F564C7" w:rsidRPr="00F564C7" w:rsidRDefault="00F564C7" w:rsidP="005E15AF">
            <w:pPr>
              <w:shd w:val="clear" w:color="auto" w:fill="1AB3E2"/>
              <w:spacing w:before="120" w:after="120"/>
              <w:jc w:val="center"/>
              <w:rPr>
                <w:rFonts w:eastAsiaTheme="minorEastAsia"/>
                <w:color w:val="FF0000"/>
              </w:rPr>
            </w:pPr>
            <w:r>
              <w:rPr>
                <w:rFonts w:eastAsiaTheme="minorEastAsia"/>
                <w:b/>
                <w:bCs/>
                <w:color w:val="FFFFFF" w:themeColor="background1"/>
                <w:lang w:val="fi-FI"/>
              </w:rPr>
              <w:lastRenderedPageBreak/>
              <w:t>3</w:t>
            </w:r>
            <w:r w:rsidRPr="007221D9">
              <w:rPr>
                <w:rFonts w:eastAsiaTheme="minorEastAsia"/>
                <w:b/>
                <w:bCs/>
                <w:color w:val="FFFFFF" w:themeColor="background1"/>
                <w:lang w:val="fi-FI"/>
              </w:rPr>
              <w:t xml:space="preserve">. </w:t>
            </w:r>
            <w:r w:rsidRPr="0037327D">
              <w:rPr>
                <w:rFonts w:eastAsiaTheme="minorEastAsia"/>
                <w:b/>
                <w:bCs/>
                <w:color w:val="FFFFFF" w:themeColor="background1"/>
              </w:rPr>
              <w:t>SIŪLOMO PIRKIMO OBJEKTO KAINA</w:t>
            </w:r>
          </w:p>
        </w:tc>
      </w:tr>
      <w:tr w:rsidR="005C2CA2" w:rsidRPr="008C52DC" w14:paraId="4633F528" w14:textId="205437E9" w:rsidTr="000747E6">
        <w:tc>
          <w:tcPr>
            <w:tcW w:w="705" w:type="dxa"/>
            <w:tcBorders>
              <w:top w:val="single" w:sz="4" w:space="0" w:color="auto"/>
              <w:left w:val="single" w:sz="4" w:space="0" w:color="auto"/>
              <w:bottom w:val="single" w:sz="4" w:space="0" w:color="auto"/>
              <w:right w:val="single" w:sz="4" w:space="0" w:color="auto"/>
            </w:tcBorders>
            <w:shd w:val="clear" w:color="auto" w:fill="17B3E2"/>
            <w:vAlign w:val="center"/>
            <w:hideMark/>
          </w:tcPr>
          <w:p w14:paraId="7558A42A" w14:textId="77777777" w:rsidR="005C2CA2" w:rsidRPr="00376C15" w:rsidRDefault="005C2CA2" w:rsidP="005C2CA2">
            <w:pPr>
              <w:ind w:firstLine="25"/>
              <w:jc w:val="center"/>
              <w:rPr>
                <w:b/>
                <w:bCs/>
                <w:color w:val="FFFFFF" w:themeColor="background1"/>
                <w:sz w:val="20"/>
                <w:szCs w:val="20"/>
              </w:rPr>
            </w:pPr>
            <w:bookmarkStart w:id="0" w:name="_Hlk122093281"/>
            <w:r w:rsidRPr="00376C15">
              <w:rPr>
                <w:b/>
                <w:bCs/>
                <w:color w:val="FFFFFF" w:themeColor="background1"/>
                <w:sz w:val="20"/>
                <w:szCs w:val="20"/>
              </w:rPr>
              <w:t>Eil. Nr.</w:t>
            </w:r>
          </w:p>
        </w:tc>
        <w:tc>
          <w:tcPr>
            <w:tcW w:w="3998" w:type="dxa"/>
            <w:tcBorders>
              <w:top w:val="single" w:sz="4" w:space="0" w:color="auto"/>
              <w:left w:val="single" w:sz="4" w:space="0" w:color="auto"/>
              <w:bottom w:val="single" w:sz="4" w:space="0" w:color="auto"/>
              <w:right w:val="single" w:sz="4" w:space="0" w:color="auto"/>
            </w:tcBorders>
            <w:shd w:val="clear" w:color="auto" w:fill="17B3E2"/>
            <w:vAlign w:val="center"/>
          </w:tcPr>
          <w:p w14:paraId="649ED891" w14:textId="77777777" w:rsidR="005C2CA2" w:rsidRPr="00376C15" w:rsidRDefault="005C2CA2" w:rsidP="005C2CA2">
            <w:pPr>
              <w:jc w:val="center"/>
              <w:rPr>
                <w:b/>
                <w:bCs/>
                <w:color w:val="FFFFFF" w:themeColor="background1"/>
                <w:sz w:val="20"/>
                <w:szCs w:val="20"/>
              </w:rPr>
            </w:pPr>
            <w:r w:rsidRPr="00376C15">
              <w:rPr>
                <w:b/>
                <w:bCs/>
                <w:color w:val="FFFFFF" w:themeColor="background1"/>
                <w:sz w:val="20"/>
                <w:szCs w:val="20"/>
              </w:rPr>
              <w:t>Įrenginys</w:t>
            </w:r>
          </w:p>
        </w:tc>
        <w:tc>
          <w:tcPr>
            <w:tcW w:w="1757" w:type="dxa"/>
            <w:tcBorders>
              <w:top w:val="single" w:sz="4" w:space="0" w:color="auto"/>
              <w:left w:val="single" w:sz="4" w:space="0" w:color="auto"/>
              <w:bottom w:val="single" w:sz="4" w:space="0" w:color="auto"/>
              <w:right w:val="single" w:sz="4" w:space="0" w:color="auto"/>
            </w:tcBorders>
            <w:shd w:val="clear" w:color="auto" w:fill="17B3E2"/>
            <w:vAlign w:val="center"/>
            <w:hideMark/>
          </w:tcPr>
          <w:p w14:paraId="3CE70F83" w14:textId="77777777" w:rsidR="005C2CA2" w:rsidRPr="00376C15" w:rsidRDefault="005C2CA2" w:rsidP="005C2CA2">
            <w:pPr>
              <w:jc w:val="center"/>
              <w:rPr>
                <w:b/>
                <w:bCs/>
                <w:color w:val="FFFFFF" w:themeColor="background1"/>
                <w:sz w:val="20"/>
                <w:szCs w:val="20"/>
              </w:rPr>
            </w:pPr>
            <w:r w:rsidRPr="00376C15">
              <w:rPr>
                <w:b/>
                <w:bCs/>
                <w:color w:val="FFFFFF" w:themeColor="background1"/>
                <w:sz w:val="20"/>
                <w:szCs w:val="20"/>
              </w:rPr>
              <w:t>Pirkėjo naudojamų tepalų / alyvos techniniai reikalavimai</w:t>
            </w:r>
          </w:p>
        </w:tc>
        <w:tc>
          <w:tcPr>
            <w:tcW w:w="779" w:type="dxa"/>
            <w:shd w:val="clear" w:color="auto" w:fill="17B3E2"/>
          </w:tcPr>
          <w:p w14:paraId="4BF38F5A" w14:textId="47820765" w:rsidR="005C2CA2" w:rsidRPr="00376C15" w:rsidRDefault="005C2CA2" w:rsidP="005C2CA2">
            <w:pPr>
              <w:jc w:val="center"/>
              <w:rPr>
                <w:b/>
                <w:bCs/>
                <w:color w:val="FFFFFF" w:themeColor="background1"/>
                <w:sz w:val="20"/>
                <w:szCs w:val="20"/>
              </w:rPr>
            </w:pPr>
            <w:r w:rsidRPr="00376C15">
              <w:rPr>
                <w:rFonts w:cstheme="minorHAnsi"/>
                <w:b/>
                <w:bCs/>
                <w:color w:val="FFFFFF" w:themeColor="background1"/>
              </w:rPr>
              <w:t>Mato vnt.</w:t>
            </w:r>
          </w:p>
        </w:tc>
        <w:tc>
          <w:tcPr>
            <w:tcW w:w="1275" w:type="dxa"/>
            <w:tcBorders>
              <w:top w:val="single" w:sz="4" w:space="0" w:color="auto"/>
              <w:left w:val="single" w:sz="4" w:space="0" w:color="auto"/>
              <w:bottom w:val="single" w:sz="4" w:space="0" w:color="auto"/>
              <w:right w:val="single" w:sz="4" w:space="0" w:color="auto"/>
            </w:tcBorders>
            <w:shd w:val="clear" w:color="auto" w:fill="17B3E2"/>
            <w:vAlign w:val="center"/>
            <w:hideMark/>
          </w:tcPr>
          <w:p w14:paraId="074AF075" w14:textId="4E0C610A" w:rsidR="005C2CA2" w:rsidRPr="00376C15" w:rsidRDefault="005C2CA2" w:rsidP="005C2CA2">
            <w:pPr>
              <w:jc w:val="center"/>
              <w:rPr>
                <w:b/>
                <w:bCs/>
                <w:color w:val="FFFFFF" w:themeColor="background1"/>
                <w:sz w:val="20"/>
                <w:szCs w:val="20"/>
              </w:rPr>
            </w:pPr>
            <w:r w:rsidRPr="00376C15">
              <w:rPr>
                <w:b/>
                <w:bCs/>
                <w:color w:val="FFFFFF" w:themeColor="background1"/>
                <w:sz w:val="20"/>
                <w:szCs w:val="20"/>
              </w:rPr>
              <w:t>Preliminarūs kiekiai sutarties galiojimo metu₁</w:t>
            </w:r>
          </w:p>
        </w:tc>
        <w:tc>
          <w:tcPr>
            <w:tcW w:w="1697" w:type="dxa"/>
            <w:tcBorders>
              <w:top w:val="single" w:sz="4" w:space="0" w:color="auto"/>
              <w:bottom w:val="none" w:sz="6" w:space="0" w:color="auto"/>
            </w:tcBorders>
            <w:shd w:val="clear" w:color="auto" w:fill="17B3E2"/>
            <w:hideMark/>
          </w:tcPr>
          <w:p w14:paraId="60F76024" w14:textId="77777777" w:rsidR="005C2CA2" w:rsidRPr="00376C15" w:rsidRDefault="005C2CA2" w:rsidP="005C2CA2">
            <w:pPr>
              <w:pStyle w:val="Default"/>
              <w:jc w:val="center"/>
              <w:rPr>
                <w:rFonts w:asciiTheme="minorHAnsi" w:hAnsiTheme="minorHAnsi" w:cstheme="minorBidi"/>
                <w:b/>
                <w:bCs/>
                <w:color w:val="FFFFFF" w:themeColor="background1"/>
                <w:sz w:val="20"/>
                <w:szCs w:val="20"/>
              </w:rPr>
            </w:pPr>
          </w:p>
          <w:p w14:paraId="0D30224B" w14:textId="77777777" w:rsidR="005C2CA2" w:rsidRPr="00376C15" w:rsidRDefault="005C2CA2" w:rsidP="005C2CA2">
            <w:pPr>
              <w:pStyle w:val="Default"/>
              <w:jc w:val="center"/>
              <w:rPr>
                <w:rFonts w:asciiTheme="minorHAnsi" w:hAnsiTheme="minorHAnsi" w:cstheme="minorBidi"/>
                <w:b/>
                <w:bCs/>
                <w:color w:val="FFFFFF" w:themeColor="background1"/>
                <w:sz w:val="20"/>
                <w:szCs w:val="20"/>
              </w:rPr>
            </w:pPr>
          </w:p>
          <w:p w14:paraId="0AA0493A" w14:textId="77777777" w:rsidR="005C2CA2" w:rsidRPr="00376C15" w:rsidRDefault="005C2CA2" w:rsidP="005C2CA2">
            <w:pPr>
              <w:pStyle w:val="Default"/>
              <w:jc w:val="center"/>
              <w:rPr>
                <w:rFonts w:asciiTheme="minorHAnsi" w:hAnsiTheme="minorHAnsi" w:cstheme="minorBidi"/>
                <w:b/>
                <w:bCs/>
                <w:color w:val="FFFFFF" w:themeColor="background1"/>
                <w:sz w:val="20"/>
                <w:szCs w:val="20"/>
              </w:rPr>
            </w:pPr>
            <w:r w:rsidRPr="00376C15">
              <w:rPr>
                <w:rFonts w:asciiTheme="minorHAnsi" w:hAnsiTheme="minorHAnsi" w:cstheme="minorBidi"/>
                <w:b/>
                <w:bCs/>
                <w:color w:val="FFFFFF" w:themeColor="background1"/>
                <w:sz w:val="20"/>
                <w:szCs w:val="20"/>
              </w:rPr>
              <w:t>Taros talpa</w:t>
            </w:r>
          </w:p>
          <w:p w14:paraId="4225EF77" w14:textId="77777777" w:rsidR="005C2CA2" w:rsidRPr="00376C15" w:rsidRDefault="005C2CA2" w:rsidP="005C2CA2">
            <w:pPr>
              <w:pStyle w:val="Default"/>
              <w:jc w:val="center"/>
              <w:rPr>
                <w:rFonts w:asciiTheme="minorHAnsi" w:hAnsiTheme="minorHAnsi" w:cstheme="minorBidi"/>
                <w:color w:val="FFFFFF" w:themeColor="background1"/>
                <w:sz w:val="20"/>
                <w:szCs w:val="20"/>
              </w:rPr>
            </w:pPr>
          </w:p>
          <w:p w14:paraId="44608751" w14:textId="77777777" w:rsidR="005C2CA2" w:rsidRPr="00376C15" w:rsidRDefault="005C2CA2" w:rsidP="005C2CA2">
            <w:pPr>
              <w:jc w:val="center"/>
              <w:rPr>
                <w:b/>
                <w:bCs/>
                <w:color w:val="FFFFFF" w:themeColor="background1"/>
                <w:sz w:val="20"/>
                <w:szCs w:val="20"/>
              </w:rPr>
            </w:pPr>
          </w:p>
        </w:tc>
        <w:tc>
          <w:tcPr>
            <w:tcW w:w="1696" w:type="dxa"/>
            <w:shd w:val="clear" w:color="auto" w:fill="17B3E2"/>
            <w:vAlign w:val="center"/>
          </w:tcPr>
          <w:p w14:paraId="7E0DB970" w14:textId="6DA3C204" w:rsidR="005C2CA2" w:rsidRPr="00376C15" w:rsidRDefault="005C2CA2" w:rsidP="005C2CA2">
            <w:pPr>
              <w:pStyle w:val="Default"/>
              <w:jc w:val="center"/>
              <w:rPr>
                <w:rFonts w:asciiTheme="minorHAnsi" w:hAnsiTheme="minorHAnsi" w:cstheme="minorBidi"/>
                <w:b/>
                <w:bCs/>
                <w:color w:val="FFFFFF" w:themeColor="background1"/>
                <w:sz w:val="20"/>
                <w:szCs w:val="20"/>
              </w:rPr>
            </w:pPr>
            <w:r w:rsidRPr="00376C15">
              <w:rPr>
                <w:rFonts w:asciiTheme="minorHAnsi" w:eastAsiaTheme="minorEastAsia" w:hAnsiTheme="minorHAnsi" w:cstheme="minorHAnsi"/>
                <w:b/>
                <w:bCs/>
                <w:color w:val="FFFFFF" w:themeColor="background1"/>
                <w:sz w:val="22"/>
                <w:szCs w:val="22"/>
              </w:rPr>
              <w:t>1 mato vieneto kaina</w:t>
            </w:r>
            <w:r w:rsidRPr="00376C15">
              <w:rPr>
                <w:rFonts w:asciiTheme="minorHAnsi" w:eastAsiaTheme="minorEastAsia" w:hAnsiTheme="minorHAnsi" w:cstheme="minorHAnsi"/>
                <w:b/>
                <w:bCs/>
                <w:color w:val="FFFFFF" w:themeColor="background1"/>
                <w:sz w:val="22"/>
                <w:szCs w:val="22"/>
                <w:lang w:val="fi-FI"/>
              </w:rPr>
              <w:t xml:space="preserve"> Eur be PVM</w:t>
            </w:r>
          </w:p>
        </w:tc>
        <w:tc>
          <w:tcPr>
            <w:tcW w:w="1696" w:type="dxa"/>
            <w:shd w:val="clear" w:color="auto" w:fill="17B3E2"/>
            <w:vAlign w:val="center"/>
          </w:tcPr>
          <w:p w14:paraId="59F1B8E3" w14:textId="3E571215" w:rsidR="005C2CA2" w:rsidRPr="00376C15" w:rsidRDefault="005C2CA2" w:rsidP="005C2CA2">
            <w:pPr>
              <w:pStyle w:val="Default"/>
              <w:jc w:val="center"/>
              <w:rPr>
                <w:rFonts w:asciiTheme="minorHAnsi" w:hAnsiTheme="minorHAnsi" w:cstheme="minorBidi"/>
                <w:b/>
                <w:bCs/>
                <w:color w:val="FFFFFF" w:themeColor="background1"/>
                <w:sz w:val="20"/>
                <w:szCs w:val="20"/>
              </w:rPr>
            </w:pPr>
            <w:r w:rsidRPr="00376C15">
              <w:rPr>
                <w:rFonts w:asciiTheme="minorHAnsi" w:eastAsiaTheme="minorEastAsia" w:hAnsiTheme="minorHAnsi" w:cstheme="minorHAnsi"/>
                <w:b/>
                <w:bCs/>
                <w:color w:val="FFFFFF" w:themeColor="background1"/>
                <w:sz w:val="22"/>
                <w:szCs w:val="22"/>
              </w:rPr>
              <w:t>Bendra kaina EUR, be PVM</w:t>
            </w:r>
          </w:p>
        </w:tc>
      </w:tr>
      <w:tr w:rsidR="005C2CA2" w:rsidRPr="008C52DC" w14:paraId="00270377" w14:textId="7677472D" w:rsidTr="000747E6">
        <w:tc>
          <w:tcPr>
            <w:tcW w:w="705" w:type="dxa"/>
            <w:tcBorders>
              <w:top w:val="single" w:sz="4" w:space="0" w:color="auto"/>
              <w:left w:val="single" w:sz="4" w:space="0" w:color="auto"/>
              <w:bottom w:val="single" w:sz="4" w:space="0" w:color="auto"/>
              <w:right w:val="single" w:sz="4" w:space="0" w:color="auto"/>
            </w:tcBorders>
            <w:shd w:val="clear" w:color="auto" w:fill="17B3E2"/>
            <w:vAlign w:val="center"/>
          </w:tcPr>
          <w:p w14:paraId="3758A6B1" w14:textId="5AC8A30B" w:rsidR="005C2CA2" w:rsidRPr="00376C15" w:rsidRDefault="00376C15" w:rsidP="00AC7E05">
            <w:pPr>
              <w:spacing w:after="0"/>
              <w:ind w:firstLine="25"/>
              <w:jc w:val="center"/>
              <w:rPr>
                <w:b/>
                <w:bCs/>
                <w:color w:val="FFFFFF" w:themeColor="background1"/>
                <w:sz w:val="20"/>
                <w:szCs w:val="20"/>
              </w:rPr>
            </w:pPr>
            <w:r>
              <w:rPr>
                <w:b/>
                <w:bCs/>
                <w:color w:val="FFFFFF" w:themeColor="background1"/>
                <w:sz w:val="20"/>
                <w:szCs w:val="20"/>
              </w:rPr>
              <w:t>1</w:t>
            </w:r>
          </w:p>
        </w:tc>
        <w:tc>
          <w:tcPr>
            <w:tcW w:w="3998" w:type="dxa"/>
            <w:tcBorders>
              <w:top w:val="single" w:sz="4" w:space="0" w:color="auto"/>
              <w:left w:val="single" w:sz="4" w:space="0" w:color="auto"/>
              <w:bottom w:val="single" w:sz="4" w:space="0" w:color="auto"/>
              <w:right w:val="single" w:sz="4" w:space="0" w:color="auto"/>
            </w:tcBorders>
            <w:shd w:val="clear" w:color="auto" w:fill="17B3E2"/>
            <w:vAlign w:val="center"/>
          </w:tcPr>
          <w:p w14:paraId="5EFFA145" w14:textId="5E23B243" w:rsidR="005C2CA2" w:rsidRPr="00376C15" w:rsidRDefault="00376C15" w:rsidP="00AC7E05">
            <w:pPr>
              <w:spacing w:after="0"/>
              <w:jc w:val="center"/>
              <w:rPr>
                <w:b/>
                <w:bCs/>
                <w:color w:val="FFFFFF" w:themeColor="background1"/>
                <w:sz w:val="20"/>
                <w:szCs w:val="20"/>
              </w:rPr>
            </w:pPr>
            <w:r>
              <w:rPr>
                <w:b/>
                <w:bCs/>
                <w:color w:val="FFFFFF" w:themeColor="background1"/>
                <w:sz w:val="20"/>
                <w:szCs w:val="20"/>
              </w:rPr>
              <w:t>2</w:t>
            </w:r>
          </w:p>
        </w:tc>
        <w:tc>
          <w:tcPr>
            <w:tcW w:w="1757" w:type="dxa"/>
            <w:tcBorders>
              <w:top w:val="single" w:sz="4" w:space="0" w:color="auto"/>
              <w:left w:val="single" w:sz="4" w:space="0" w:color="auto"/>
              <w:bottom w:val="single" w:sz="4" w:space="0" w:color="auto"/>
              <w:right w:val="single" w:sz="4" w:space="0" w:color="auto"/>
            </w:tcBorders>
            <w:shd w:val="clear" w:color="auto" w:fill="17B3E2"/>
            <w:vAlign w:val="center"/>
          </w:tcPr>
          <w:p w14:paraId="0FDABAF2" w14:textId="1A7AA94E" w:rsidR="005C2CA2" w:rsidRPr="00376C15" w:rsidRDefault="00376C15" w:rsidP="00AC7E05">
            <w:pPr>
              <w:spacing w:after="0"/>
              <w:jc w:val="center"/>
              <w:rPr>
                <w:b/>
                <w:bCs/>
                <w:color w:val="FFFFFF" w:themeColor="background1"/>
                <w:sz w:val="20"/>
                <w:szCs w:val="20"/>
              </w:rPr>
            </w:pPr>
            <w:r>
              <w:rPr>
                <w:b/>
                <w:bCs/>
                <w:color w:val="FFFFFF" w:themeColor="background1"/>
                <w:sz w:val="20"/>
                <w:szCs w:val="20"/>
              </w:rPr>
              <w:t>3</w:t>
            </w:r>
          </w:p>
        </w:tc>
        <w:tc>
          <w:tcPr>
            <w:tcW w:w="779" w:type="dxa"/>
            <w:shd w:val="clear" w:color="auto" w:fill="17B3E2"/>
            <w:vAlign w:val="center"/>
          </w:tcPr>
          <w:p w14:paraId="55429873" w14:textId="6EBDDD90" w:rsidR="005C2CA2" w:rsidRPr="00376C15" w:rsidRDefault="00376C15" w:rsidP="00AC7E05">
            <w:pPr>
              <w:spacing w:after="0"/>
              <w:jc w:val="center"/>
              <w:rPr>
                <w:rFonts w:cstheme="minorHAnsi"/>
                <w:b/>
                <w:bCs/>
                <w:color w:val="FFFFFF" w:themeColor="background1"/>
              </w:rPr>
            </w:pPr>
            <w:r>
              <w:rPr>
                <w:rFonts w:cstheme="minorHAnsi"/>
                <w:b/>
                <w:bCs/>
                <w:color w:val="FFFFFF" w:themeColor="background1"/>
              </w:rPr>
              <w:t>4</w:t>
            </w:r>
          </w:p>
        </w:tc>
        <w:tc>
          <w:tcPr>
            <w:tcW w:w="1275" w:type="dxa"/>
            <w:tcBorders>
              <w:top w:val="single" w:sz="4" w:space="0" w:color="auto"/>
              <w:left w:val="single" w:sz="4" w:space="0" w:color="auto"/>
              <w:bottom w:val="single" w:sz="4" w:space="0" w:color="auto"/>
              <w:right w:val="single" w:sz="4" w:space="0" w:color="auto"/>
            </w:tcBorders>
            <w:shd w:val="clear" w:color="auto" w:fill="17B3E2"/>
            <w:vAlign w:val="center"/>
          </w:tcPr>
          <w:p w14:paraId="76DF5901" w14:textId="04E9E16A" w:rsidR="005C2CA2" w:rsidRPr="00376C15" w:rsidRDefault="00376C15" w:rsidP="00AC7E05">
            <w:pPr>
              <w:spacing w:after="0"/>
              <w:jc w:val="center"/>
              <w:rPr>
                <w:b/>
                <w:bCs/>
                <w:color w:val="FFFFFF" w:themeColor="background1"/>
                <w:sz w:val="20"/>
                <w:szCs w:val="20"/>
              </w:rPr>
            </w:pPr>
            <w:r>
              <w:rPr>
                <w:b/>
                <w:bCs/>
                <w:color w:val="FFFFFF" w:themeColor="background1"/>
                <w:sz w:val="20"/>
                <w:szCs w:val="20"/>
              </w:rPr>
              <w:t>5</w:t>
            </w:r>
          </w:p>
        </w:tc>
        <w:tc>
          <w:tcPr>
            <w:tcW w:w="1697" w:type="dxa"/>
            <w:tcBorders>
              <w:top w:val="single" w:sz="4" w:space="0" w:color="auto"/>
              <w:bottom w:val="none" w:sz="6" w:space="0" w:color="auto"/>
            </w:tcBorders>
            <w:shd w:val="clear" w:color="auto" w:fill="17B3E2"/>
            <w:vAlign w:val="center"/>
          </w:tcPr>
          <w:p w14:paraId="71666469" w14:textId="1B795BFA" w:rsidR="005C2CA2" w:rsidRPr="00376C15" w:rsidRDefault="00376C15" w:rsidP="00AC7E05">
            <w:pPr>
              <w:pStyle w:val="Default"/>
              <w:jc w:val="center"/>
              <w:rPr>
                <w:rFonts w:asciiTheme="minorHAnsi" w:hAnsiTheme="minorHAnsi" w:cstheme="minorBidi"/>
                <w:b/>
                <w:bCs/>
                <w:color w:val="FFFFFF" w:themeColor="background1"/>
                <w:sz w:val="20"/>
                <w:szCs w:val="20"/>
              </w:rPr>
            </w:pPr>
            <w:r>
              <w:rPr>
                <w:rFonts w:asciiTheme="minorHAnsi" w:hAnsiTheme="minorHAnsi" w:cstheme="minorBidi"/>
                <w:b/>
                <w:bCs/>
                <w:color w:val="FFFFFF" w:themeColor="background1"/>
                <w:sz w:val="20"/>
                <w:szCs w:val="20"/>
              </w:rPr>
              <w:t>6</w:t>
            </w:r>
          </w:p>
        </w:tc>
        <w:tc>
          <w:tcPr>
            <w:tcW w:w="1696" w:type="dxa"/>
            <w:shd w:val="clear" w:color="auto" w:fill="17B3E2"/>
            <w:vAlign w:val="center"/>
          </w:tcPr>
          <w:p w14:paraId="01DBA48E" w14:textId="2D5D8892" w:rsidR="005C2CA2" w:rsidRPr="00376C15" w:rsidRDefault="005C2CA2" w:rsidP="00AC7E05">
            <w:pPr>
              <w:pStyle w:val="Default"/>
              <w:jc w:val="center"/>
              <w:rPr>
                <w:rFonts w:asciiTheme="minorHAnsi" w:hAnsiTheme="minorHAnsi" w:cstheme="minorBidi"/>
                <w:b/>
                <w:bCs/>
                <w:color w:val="FFFFFF" w:themeColor="background1"/>
                <w:sz w:val="20"/>
                <w:szCs w:val="20"/>
              </w:rPr>
            </w:pPr>
            <w:r w:rsidRPr="00376C15">
              <w:rPr>
                <w:rFonts w:asciiTheme="minorHAnsi" w:hAnsiTheme="minorHAnsi" w:cstheme="minorHAnsi"/>
                <w:b/>
                <w:bCs/>
                <w:color w:val="FFFFFF" w:themeColor="background1"/>
                <w:sz w:val="22"/>
                <w:szCs w:val="22"/>
              </w:rPr>
              <w:t>7</w:t>
            </w:r>
          </w:p>
        </w:tc>
        <w:tc>
          <w:tcPr>
            <w:tcW w:w="1696" w:type="dxa"/>
            <w:shd w:val="clear" w:color="auto" w:fill="17B3E2"/>
            <w:vAlign w:val="center"/>
          </w:tcPr>
          <w:p w14:paraId="58F27E76" w14:textId="784D13D0" w:rsidR="005C2CA2" w:rsidRPr="00376C15" w:rsidRDefault="005C2CA2" w:rsidP="00AC7E05">
            <w:pPr>
              <w:pStyle w:val="Default"/>
              <w:jc w:val="center"/>
              <w:rPr>
                <w:rFonts w:asciiTheme="minorHAnsi" w:hAnsiTheme="minorHAnsi" w:cstheme="minorBidi"/>
                <w:b/>
                <w:bCs/>
                <w:color w:val="FFFFFF" w:themeColor="background1"/>
                <w:sz w:val="20"/>
                <w:szCs w:val="20"/>
              </w:rPr>
            </w:pPr>
            <w:r w:rsidRPr="00376C15">
              <w:rPr>
                <w:rFonts w:asciiTheme="minorHAnsi" w:hAnsiTheme="minorHAnsi" w:cstheme="minorHAnsi"/>
                <w:b/>
                <w:bCs/>
                <w:color w:val="FFFFFF" w:themeColor="background1"/>
                <w:sz w:val="22"/>
                <w:szCs w:val="22"/>
              </w:rPr>
              <w:t>8=5x7</w:t>
            </w:r>
          </w:p>
        </w:tc>
      </w:tr>
      <w:tr w:rsidR="00921F9A" w:rsidRPr="008C52DC" w14:paraId="0561C426" w14:textId="0FBF1F3D" w:rsidTr="00376C15">
        <w:tc>
          <w:tcPr>
            <w:tcW w:w="13603" w:type="dxa"/>
            <w:gridSpan w:val="8"/>
            <w:shd w:val="clear" w:color="auto" w:fill="17B3E2"/>
          </w:tcPr>
          <w:p w14:paraId="321E2367" w14:textId="0160639E" w:rsidR="00921F9A" w:rsidRPr="00376C15" w:rsidRDefault="00376C15" w:rsidP="005E15AF">
            <w:pPr>
              <w:spacing w:before="120" w:after="120"/>
              <w:jc w:val="center"/>
              <w:rPr>
                <w:rFonts w:cstheme="minorHAnsi"/>
                <w:b/>
                <w:bCs/>
                <w:color w:val="FFFFFF" w:themeColor="background1"/>
                <w:sz w:val="20"/>
                <w:szCs w:val="20"/>
              </w:rPr>
            </w:pPr>
            <w:r w:rsidRPr="00376C15">
              <w:rPr>
                <w:rFonts w:cstheme="minorHAnsi"/>
                <w:b/>
                <w:bCs/>
                <w:color w:val="FFFFFF" w:themeColor="background1"/>
                <w:sz w:val="20"/>
                <w:szCs w:val="20"/>
              </w:rPr>
              <w:t>KONSISTENCINIAI GUOLIŲ TEPALAI</w:t>
            </w:r>
          </w:p>
        </w:tc>
      </w:tr>
      <w:tr w:rsidR="00363348" w:rsidRPr="008C52DC" w14:paraId="7650FE62" w14:textId="6FCCC081" w:rsidTr="000747E6">
        <w:trPr>
          <w:trHeight w:val="946"/>
        </w:trPr>
        <w:tc>
          <w:tcPr>
            <w:tcW w:w="705" w:type="dxa"/>
            <w:tcBorders>
              <w:top w:val="single" w:sz="4" w:space="0" w:color="auto"/>
              <w:left w:val="single" w:sz="4" w:space="0" w:color="auto"/>
              <w:right w:val="single" w:sz="4" w:space="0" w:color="auto"/>
            </w:tcBorders>
            <w:vAlign w:val="center"/>
          </w:tcPr>
          <w:p w14:paraId="12AEA13A" w14:textId="77777777" w:rsidR="00363348" w:rsidRPr="00641375" w:rsidRDefault="00363348" w:rsidP="00BB15B4">
            <w:pPr>
              <w:pStyle w:val="ListParagraph"/>
              <w:numPr>
                <w:ilvl w:val="0"/>
                <w:numId w:val="11"/>
              </w:numPr>
              <w:tabs>
                <w:tab w:val="left" w:pos="1298"/>
              </w:tabs>
              <w:spacing w:after="0" w:line="240" w:lineRule="auto"/>
              <w:ind w:left="25" w:firstLine="139"/>
              <w:jc w:val="right"/>
              <w:rPr>
                <w:rFonts w:cstheme="minorHAnsi"/>
                <w:sz w:val="20"/>
                <w:szCs w:val="20"/>
              </w:rPr>
            </w:pPr>
          </w:p>
        </w:tc>
        <w:tc>
          <w:tcPr>
            <w:tcW w:w="3998" w:type="dxa"/>
            <w:vMerge w:val="restart"/>
            <w:tcBorders>
              <w:top w:val="single" w:sz="4" w:space="0" w:color="auto"/>
              <w:left w:val="single" w:sz="4" w:space="0" w:color="auto"/>
              <w:right w:val="single" w:sz="4" w:space="0" w:color="auto"/>
            </w:tcBorders>
            <w:vAlign w:val="center"/>
          </w:tcPr>
          <w:p w14:paraId="506BE31E" w14:textId="77777777" w:rsidR="00363348" w:rsidRPr="00641375" w:rsidRDefault="00363348" w:rsidP="00BB15B4">
            <w:pPr>
              <w:pStyle w:val="ListParagraph"/>
              <w:numPr>
                <w:ilvl w:val="0"/>
                <w:numId w:val="12"/>
              </w:numPr>
              <w:spacing w:after="0" w:line="240" w:lineRule="auto"/>
              <w:ind w:left="467"/>
              <w:rPr>
                <w:rFonts w:cstheme="minorHAnsi"/>
                <w:sz w:val="20"/>
                <w:szCs w:val="20"/>
              </w:rPr>
            </w:pPr>
            <w:r w:rsidRPr="00641375">
              <w:rPr>
                <w:rFonts w:cstheme="minorHAnsi"/>
                <w:sz w:val="20"/>
                <w:szCs w:val="20"/>
              </w:rPr>
              <w:t>Kompleksinis nuotekų valymo įrenginys „Passavant NSI-Combi 1200FF“, „Passavant NSI-Combi 1000FF“ (reduktorių guoliai).</w:t>
            </w:r>
          </w:p>
          <w:p w14:paraId="55F4E6D0" w14:textId="77777777" w:rsidR="00363348" w:rsidRPr="00641375" w:rsidRDefault="00363348" w:rsidP="00BB15B4">
            <w:pPr>
              <w:pStyle w:val="ListParagraph"/>
              <w:numPr>
                <w:ilvl w:val="0"/>
                <w:numId w:val="12"/>
              </w:numPr>
              <w:spacing w:after="0" w:line="240" w:lineRule="auto"/>
              <w:ind w:left="467"/>
              <w:rPr>
                <w:rFonts w:cstheme="minorHAnsi"/>
                <w:sz w:val="20"/>
                <w:szCs w:val="20"/>
              </w:rPr>
            </w:pPr>
            <w:r w:rsidRPr="00641375">
              <w:rPr>
                <w:rFonts w:cstheme="minorHAnsi"/>
                <w:sz w:val="20"/>
                <w:szCs w:val="20"/>
              </w:rPr>
              <w:t>Kompleksinis nuotekų valymo įrenginys „Passavant NSI-Combi 1200FF“ (variklių guoliai)</w:t>
            </w:r>
          </w:p>
          <w:p w14:paraId="2F47AF80" w14:textId="77777777" w:rsidR="00363348" w:rsidRPr="00641375" w:rsidRDefault="00363348" w:rsidP="00BB15B4">
            <w:pPr>
              <w:pStyle w:val="ListParagraph"/>
              <w:numPr>
                <w:ilvl w:val="0"/>
                <w:numId w:val="12"/>
              </w:numPr>
              <w:spacing w:after="0" w:line="240" w:lineRule="auto"/>
              <w:ind w:left="467"/>
              <w:rPr>
                <w:rFonts w:cstheme="minorHAnsi"/>
                <w:sz w:val="20"/>
                <w:szCs w:val="20"/>
              </w:rPr>
            </w:pPr>
            <w:r w:rsidRPr="00641375">
              <w:rPr>
                <w:rFonts w:cstheme="minorHAnsi"/>
                <w:color w:val="000000" w:themeColor="text1"/>
                <w:sz w:val="20"/>
                <w:szCs w:val="20"/>
              </w:rPr>
              <w:t>Sklendės, uždoriai su el. pavaromis / Uždoriai, sklendės</w:t>
            </w:r>
          </w:p>
          <w:p w14:paraId="6C249797" w14:textId="77777777" w:rsidR="00363348" w:rsidRPr="00641375" w:rsidRDefault="00363348" w:rsidP="00BB15B4">
            <w:pPr>
              <w:pStyle w:val="ListParagraph"/>
              <w:numPr>
                <w:ilvl w:val="0"/>
                <w:numId w:val="12"/>
              </w:numPr>
              <w:spacing w:after="0" w:line="240" w:lineRule="auto"/>
              <w:ind w:left="467"/>
              <w:rPr>
                <w:rFonts w:cstheme="minorHAnsi"/>
                <w:sz w:val="20"/>
                <w:szCs w:val="20"/>
              </w:rPr>
            </w:pPr>
            <w:r w:rsidRPr="00641375">
              <w:rPr>
                <w:rFonts w:cstheme="minorHAnsi"/>
                <w:sz w:val="20"/>
                <w:szCs w:val="20"/>
              </w:rPr>
              <w:t>Tretinio valymo įrenginys HUBER RoDisc</w:t>
            </w:r>
          </w:p>
          <w:p w14:paraId="52D870BE" w14:textId="77777777" w:rsidR="00363348" w:rsidRPr="00641375" w:rsidRDefault="00363348" w:rsidP="00BB15B4">
            <w:pPr>
              <w:pStyle w:val="ListParagraph"/>
              <w:numPr>
                <w:ilvl w:val="0"/>
                <w:numId w:val="12"/>
              </w:numPr>
              <w:spacing w:after="0" w:line="240" w:lineRule="auto"/>
              <w:ind w:left="467"/>
              <w:rPr>
                <w:rFonts w:cstheme="minorHAnsi"/>
                <w:sz w:val="20"/>
                <w:szCs w:val="20"/>
              </w:rPr>
            </w:pPr>
            <w:r w:rsidRPr="00641375">
              <w:rPr>
                <w:rFonts w:cstheme="minorHAnsi"/>
                <w:sz w:val="20"/>
                <w:szCs w:val="20"/>
              </w:rPr>
              <w:t>Tankintuvas HUBER RoS 2S (guoliai)</w:t>
            </w:r>
          </w:p>
          <w:p w14:paraId="546A10A6" w14:textId="77777777" w:rsidR="00363348" w:rsidRPr="00641375" w:rsidRDefault="00363348" w:rsidP="00BB15B4">
            <w:pPr>
              <w:pStyle w:val="ListParagraph"/>
              <w:numPr>
                <w:ilvl w:val="0"/>
                <w:numId w:val="12"/>
              </w:numPr>
              <w:spacing w:after="0" w:line="240" w:lineRule="auto"/>
              <w:ind w:left="467"/>
              <w:rPr>
                <w:rFonts w:cstheme="minorHAnsi"/>
                <w:sz w:val="20"/>
                <w:szCs w:val="20"/>
              </w:rPr>
            </w:pPr>
            <w:r w:rsidRPr="00641375">
              <w:rPr>
                <w:rFonts w:cstheme="minorHAnsi"/>
                <w:sz w:val="20"/>
                <w:szCs w:val="20"/>
              </w:rPr>
              <w:t>Archimedo siurbliai (aktyvus grąžinamas dumblas)</w:t>
            </w:r>
          </w:p>
          <w:p w14:paraId="040D922A" w14:textId="77777777" w:rsidR="00363348" w:rsidRPr="00641375" w:rsidRDefault="00363348" w:rsidP="00BB15B4">
            <w:pPr>
              <w:pStyle w:val="ListParagraph"/>
              <w:numPr>
                <w:ilvl w:val="0"/>
                <w:numId w:val="12"/>
              </w:numPr>
              <w:spacing w:after="0" w:line="240" w:lineRule="auto"/>
              <w:ind w:left="467"/>
              <w:rPr>
                <w:rFonts w:cstheme="minorHAnsi"/>
                <w:sz w:val="20"/>
                <w:szCs w:val="20"/>
              </w:rPr>
            </w:pPr>
            <w:r w:rsidRPr="00641375">
              <w:rPr>
                <w:rFonts w:cstheme="minorHAnsi"/>
                <w:sz w:val="20"/>
                <w:szCs w:val="20"/>
              </w:rPr>
              <w:t>Pirminių nusodintuvų tiltiniams grandikliams, antrinio nusodintuvo tiltiniui grandikliui, koštuvui, tretinio valymo būgninėms grotoms, stumdomų grindų stotims, centrifugai ALDEC 20, Serijos Nr. 5130104-2019, centrifugai Alfa Laval (guoliai)</w:t>
            </w:r>
          </w:p>
        </w:tc>
        <w:tc>
          <w:tcPr>
            <w:tcW w:w="1757" w:type="dxa"/>
            <w:tcBorders>
              <w:top w:val="single" w:sz="4" w:space="0" w:color="auto"/>
              <w:left w:val="single" w:sz="4" w:space="0" w:color="auto"/>
              <w:bottom w:val="single" w:sz="4" w:space="0" w:color="auto"/>
              <w:right w:val="single" w:sz="4" w:space="0" w:color="auto"/>
            </w:tcBorders>
            <w:vAlign w:val="center"/>
          </w:tcPr>
          <w:p w14:paraId="17AD1147" w14:textId="77777777" w:rsidR="00363348" w:rsidRPr="00641375" w:rsidRDefault="00363348" w:rsidP="00BB15B4">
            <w:pPr>
              <w:spacing w:after="0"/>
              <w:jc w:val="center"/>
              <w:rPr>
                <w:rFonts w:cstheme="minorHAnsi"/>
                <w:sz w:val="20"/>
                <w:szCs w:val="20"/>
              </w:rPr>
            </w:pPr>
            <w:r w:rsidRPr="00641375">
              <w:rPr>
                <w:rFonts w:cstheme="minorHAnsi"/>
                <w:sz w:val="20"/>
                <w:szCs w:val="20"/>
              </w:rPr>
              <w:t>NLGI2 (EP2)</w:t>
            </w:r>
          </w:p>
        </w:tc>
        <w:tc>
          <w:tcPr>
            <w:tcW w:w="779" w:type="dxa"/>
            <w:vAlign w:val="center"/>
          </w:tcPr>
          <w:p w14:paraId="1A4E65FB" w14:textId="2A6BFE65" w:rsidR="00363348" w:rsidRDefault="00AD0216" w:rsidP="00BB15B4">
            <w:pPr>
              <w:spacing w:after="0"/>
              <w:jc w:val="center"/>
              <w:rPr>
                <w:rFonts w:cstheme="minorHAnsi"/>
                <w:sz w:val="20"/>
                <w:szCs w:val="20"/>
              </w:rPr>
            </w:pPr>
            <w:r w:rsidRPr="00641375">
              <w:rPr>
                <w:rFonts w:cstheme="minorHAnsi"/>
                <w:sz w:val="20"/>
                <w:szCs w:val="20"/>
              </w:rPr>
              <w:t>tūtelių</w:t>
            </w:r>
          </w:p>
        </w:tc>
        <w:tc>
          <w:tcPr>
            <w:tcW w:w="1275" w:type="dxa"/>
            <w:tcBorders>
              <w:top w:val="single" w:sz="4" w:space="0" w:color="auto"/>
              <w:left w:val="single" w:sz="4" w:space="0" w:color="auto"/>
              <w:bottom w:val="single" w:sz="4" w:space="0" w:color="auto"/>
              <w:right w:val="single" w:sz="4" w:space="0" w:color="auto"/>
            </w:tcBorders>
            <w:vAlign w:val="center"/>
          </w:tcPr>
          <w:p w14:paraId="657C9739" w14:textId="0BE9FBC2" w:rsidR="00363348" w:rsidRPr="00641375" w:rsidRDefault="00363348" w:rsidP="00BB15B4">
            <w:pPr>
              <w:spacing w:after="0"/>
              <w:jc w:val="center"/>
              <w:rPr>
                <w:rFonts w:cstheme="minorHAnsi"/>
                <w:sz w:val="20"/>
                <w:szCs w:val="20"/>
              </w:rPr>
            </w:pPr>
            <w:r>
              <w:rPr>
                <w:rFonts w:cstheme="minorHAnsi"/>
                <w:sz w:val="20"/>
                <w:szCs w:val="20"/>
              </w:rPr>
              <w:t>100</w:t>
            </w:r>
            <w:r w:rsidRPr="00641375">
              <w:rPr>
                <w:rFonts w:cstheme="minorHAnsi"/>
                <w:sz w:val="20"/>
                <w:szCs w:val="20"/>
              </w:rPr>
              <w:t xml:space="preserve"> </w:t>
            </w:r>
          </w:p>
        </w:tc>
        <w:tc>
          <w:tcPr>
            <w:tcW w:w="1697" w:type="dxa"/>
            <w:tcBorders>
              <w:top w:val="single" w:sz="4" w:space="0" w:color="auto"/>
              <w:left w:val="single" w:sz="4" w:space="0" w:color="auto"/>
              <w:bottom w:val="single" w:sz="4" w:space="0" w:color="auto"/>
              <w:right w:val="single" w:sz="4" w:space="0" w:color="auto"/>
            </w:tcBorders>
            <w:vAlign w:val="center"/>
          </w:tcPr>
          <w:p w14:paraId="77C25C04" w14:textId="77777777" w:rsidR="00363348" w:rsidRPr="00641375" w:rsidRDefault="00363348" w:rsidP="00BB15B4">
            <w:pPr>
              <w:spacing w:after="0"/>
              <w:ind w:firstLine="7"/>
              <w:jc w:val="center"/>
              <w:rPr>
                <w:rFonts w:cstheme="minorHAnsi"/>
                <w:sz w:val="20"/>
                <w:szCs w:val="20"/>
              </w:rPr>
            </w:pPr>
            <w:r w:rsidRPr="00641375">
              <w:rPr>
                <w:rFonts w:cstheme="minorHAnsi"/>
                <w:sz w:val="20"/>
                <w:szCs w:val="20"/>
              </w:rPr>
              <w:t>Ne didesnėse nei 0,4 kg tūtelėse</w:t>
            </w:r>
          </w:p>
        </w:tc>
        <w:tc>
          <w:tcPr>
            <w:tcW w:w="1696" w:type="dxa"/>
            <w:vAlign w:val="center"/>
          </w:tcPr>
          <w:p w14:paraId="4178E8ED" w14:textId="77777777" w:rsidR="00363348" w:rsidRPr="00641375" w:rsidRDefault="00363348" w:rsidP="00BB15B4">
            <w:pPr>
              <w:ind w:firstLine="7"/>
              <w:jc w:val="center"/>
              <w:rPr>
                <w:rFonts w:cstheme="minorHAnsi"/>
                <w:sz w:val="20"/>
                <w:szCs w:val="20"/>
              </w:rPr>
            </w:pPr>
          </w:p>
        </w:tc>
        <w:tc>
          <w:tcPr>
            <w:tcW w:w="1696" w:type="dxa"/>
            <w:vAlign w:val="center"/>
          </w:tcPr>
          <w:p w14:paraId="1D0210F2" w14:textId="77777777" w:rsidR="00363348" w:rsidRPr="00641375" w:rsidRDefault="00363348" w:rsidP="00BB15B4">
            <w:pPr>
              <w:ind w:firstLine="7"/>
              <w:jc w:val="center"/>
              <w:rPr>
                <w:rFonts w:cstheme="minorHAnsi"/>
                <w:sz w:val="20"/>
                <w:szCs w:val="20"/>
              </w:rPr>
            </w:pPr>
          </w:p>
        </w:tc>
      </w:tr>
      <w:tr w:rsidR="00363348" w:rsidRPr="008C52DC" w14:paraId="532DA3DA" w14:textId="7B4AB1ED" w:rsidTr="000747E6">
        <w:trPr>
          <w:trHeight w:val="946"/>
        </w:trPr>
        <w:tc>
          <w:tcPr>
            <w:tcW w:w="705" w:type="dxa"/>
            <w:tcBorders>
              <w:top w:val="single" w:sz="4" w:space="0" w:color="auto"/>
              <w:left w:val="single" w:sz="4" w:space="0" w:color="auto"/>
              <w:right w:val="single" w:sz="4" w:space="0" w:color="auto"/>
            </w:tcBorders>
            <w:vAlign w:val="center"/>
          </w:tcPr>
          <w:p w14:paraId="1C3BFC66" w14:textId="77777777" w:rsidR="00363348" w:rsidRPr="00641375" w:rsidRDefault="00363348" w:rsidP="00BB15B4">
            <w:pPr>
              <w:pStyle w:val="ListParagraph"/>
              <w:numPr>
                <w:ilvl w:val="0"/>
                <w:numId w:val="11"/>
              </w:numPr>
              <w:tabs>
                <w:tab w:val="left" w:pos="1298"/>
              </w:tabs>
              <w:spacing w:after="0" w:line="240" w:lineRule="auto"/>
              <w:ind w:left="25" w:firstLine="139"/>
              <w:jc w:val="right"/>
              <w:rPr>
                <w:rFonts w:cstheme="minorHAnsi"/>
                <w:sz w:val="20"/>
                <w:szCs w:val="20"/>
              </w:rPr>
            </w:pPr>
          </w:p>
        </w:tc>
        <w:tc>
          <w:tcPr>
            <w:tcW w:w="3998" w:type="dxa"/>
            <w:vMerge/>
            <w:vAlign w:val="center"/>
          </w:tcPr>
          <w:p w14:paraId="444EA634" w14:textId="77777777" w:rsidR="00363348" w:rsidRPr="00641375" w:rsidRDefault="00363348" w:rsidP="00BB15B4">
            <w:pPr>
              <w:pStyle w:val="ListParagraph"/>
              <w:numPr>
                <w:ilvl w:val="0"/>
                <w:numId w:val="12"/>
              </w:numPr>
              <w:spacing w:after="0" w:line="240" w:lineRule="auto"/>
              <w:ind w:left="467"/>
              <w:rPr>
                <w:rFonts w:cstheme="minorHAnsi"/>
                <w:sz w:val="20"/>
                <w:szCs w:val="20"/>
                <w:highlight w:val="green"/>
              </w:rPr>
            </w:pPr>
          </w:p>
        </w:tc>
        <w:tc>
          <w:tcPr>
            <w:tcW w:w="1757" w:type="dxa"/>
            <w:tcBorders>
              <w:top w:val="single" w:sz="4" w:space="0" w:color="auto"/>
              <w:left w:val="single" w:sz="4" w:space="0" w:color="auto"/>
              <w:bottom w:val="single" w:sz="4" w:space="0" w:color="auto"/>
              <w:right w:val="single" w:sz="4" w:space="0" w:color="auto"/>
            </w:tcBorders>
            <w:vAlign w:val="center"/>
          </w:tcPr>
          <w:p w14:paraId="184AE7DE" w14:textId="77777777" w:rsidR="00363348" w:rsidRPr="00641375" w:rsidRDefault="00363348" w:rsidP="00BB15B4">
            <w:pPr>
              <w:spacing w:after="0"/>
              <w:jc w:val="center"/>
              <w:rPr>
                <w:rFonts w:cstheme="minorHAnsi"/>
                <w:sz w:val="20"/>
                <w:szCs w:val="20"/>
              </w:rPr>
            </w:pPr>
            <w:r w:rsidRPr="00641375">
              <w:rPr>
                <w:rFonts w:cstheme="minorHAnsi"/>
                <w:sz w:val="20"/>
                <w:szCs w:val="20"/>
              </w:rPr>
              <w:t>NLGI2 (EP2)</w:t>
            </w:r>
          </w:p>
        </w:tc>
        <w:tc>
          <w:tcPr>
            <w:tcW w:w="779" w:type="dxa"/>
            <w:vAlign w:val="center"/>
          </w:tcPr>
          <w:p w14:paraId="4EC5D4D7" w14:textId="6DAF7664" w:rsidR="00363348" w:rsidRPr="00641375" w:rsidRDefault="00AD0216" w:rsidP="00BB15B4">
            <w:pPr>
              <w:spacing w:after="0"/>
              <w:jc w:val="center"/>
              <w:rPr>
                <w:rFonts w:cstheme="minorHAnsi"/>
                <w:sz w:val="20"/>
                <w:szCs w:val="20"/>
              </w:rPr>
            </w:pPr>
            <w:r w:rsidRPr="00641375">
              <w:rPr>
                <w:rFonts w:cstheme="minorHAnsi"/>
                <w:sz w:val="20"/>
                <w:szCs w:val="20"/>
              </w:rPr>
              <w:t>kg</w:t>
            </w:r>
          </w:p>
        </w:tc>
        <w:tc>
          <w:tcPr>
            <w:tcW w:w="1275" w:type="dxa"/>
            <w:tcBorders>
              <w:top w:val="single" w:sz="4" w:space="0" w:color="auto"/>
              <w:left w:val="single" w:sz="4" w:space="0" w:color="auto"/>
              <w:bottom w:val="single" w:sz="4" w:space="0" w:color="auto"/>
              <w:right w:val="single" w:sz="4" w:space="0" w:color="auto"/>
            </w:tcBorders>
            <w:vAlign w:val="center"/>
          </w:tcPr>
          <w:p w14:paraId="0CADF45C" w14:textId="76531DE9" w:rsidR="00363348" w:rsidRPr="00641375" w:rsidRDefault="00363348" w:rsidP="00BB15B4">
            <w:pPr>
              <w:spacing w:after="0"/>
              <w:jc w:val="center"/>
              <w:rPr>
                <w:rFonts w:cstheme="minorHAnsi"/>
                <w:sz w:val="20"/>
                <w:szCs w:val="20"/>
              </w:rPr>
            </w:pPr>
            <w:r w:rsidRPr="00641375">
              <w:rPr>
                <w:rFonts w:cstheme="minorHAnsi"/>
                <w:sz w:val="20"/>
                <w:szCs w:val="20"/>
              </w:rPr>
              <w:t xml:space="preserve">400 </w:t>
            </w:r>
          </w:p>
        </w:tc>
        <w:tc>
          <w:tcPr>
            <w:tcW w:w="1697" w:type="dxa"/>
            <w:tcBorders>
              <w:top w:val="single" w:sz="4" w:space="0" w:color="auto"/>
              <w:left w:val="single" w:sz="4" w:space="0" w:color="auto"/>
              <w:bottom w:val="single" w:sz="4" w:space="0" w:color="auto"/>
              <w:right w:val="single" w:sz="4" w:space="0" w:color="auto"/>
            </w:tcBorders>
            <w:vAlign w:val="center"/>
          </w:tcPr>
          <w:p w14:paraId="0884368E" w14:textId="77777777" w:rsidR="00363348" w:rsidRPr="00641375" w:rsidRDefault="00363348" w:rsidP="00BB15B4">
            <w:pPr>
              <w:spacing w:after="0"/>
              <w:ind w:firstLine="7"/>
              <w:jc w:val="center"/>
              <w:rPr>
                <w:rFonts w:cstheme="minorHAnsi"/>
                <w:sz w:val="20"/>
                <w:szCs w:val="20"/>
              </w:rPr>
            </w:pPr>
            <w:r w:rsidRPr="00641375">
              <w:rPr>
                <w:rFonts w:cstheme="minorHAnsi"/>
                <w:sz w:val="20"/>
                <w:szCs w:val="20"/>
              </w:rPr>
              <w:t>18 kg</w:t>
            </w:r>
          </w:p>
        </w:tc>
        <w:tc>
          <w:tcPr>
            <w:tcW w:w="1696" w:type="dxa"/>
            <w:vAlign w:val="center"/>
          </w:tcPr>
          <w:p w14:paraId="4F3C2838" w14:textId="77777777" w:rsidR="00363348" w:rsidRPr="00641375" w:rsidRDefault="00363348" w:rsidP="00BB15B4">
            <w:pPr>
              <w:ind w:firstLine="7"/>
              <w:jc w:val="center"/>
              <w:rPr>
                <w:rFonts w:cstheme="minorHAnsi"/>
                <w:sz w:val="20"/>
                <w:szCs w:val="20"/>
              </w:rPr>
            </w:pPr>
          </w:p>
        </w:tc>
        <w:tc>
          <w:tcPr>
            <w:tcW w:w="1696" w:type="dxa"/>
            <w:vAlign w:val="center"/>
          </w:tcPr>
          <w:p w14:paraId="7B98D305" w14:textId="77777777" w:rsidR="00363348" w:rsidRPr="00641375" w:rsidRDefault="00363348" w:rsidP="00BB15B4">
            <w:pPr>
              <w:ind w:firstLine="7"/>
              <w:jc w:val="center"/>
              <w:rPr>
                <w:rFonts w:cstheme="minorHAnsi"/>
                <w:sz w:val="20"/>
                <w:szCs w:val="20"/>
              </w:rPr>
            </w:pPr>
          </w:p>
        </w:tc>
      </w:tr>
      <w:tr w:rsidR="00363348" w:rsidRPr="008C52DC" w14:paraId="58A0110C" w14:textId="645E41CC" w:rsidTr="000747E6">
        <w:tc>
          <w:tcPr>
            <w:tcW w:w="705" w:type="dxa"/>
            <w:tcBorders>
              <w:left w:val="single" w:sz="4" w:space="0" w:color="auto"/>
              <w:bottom w:val="single" w:sz="4" w:space="0" w:color="auto"/>
              <w:right w:val="single" w:sz="4" w:space="0" w:color="auto"/>
            </w:tcBorders>
            <w:vAlign w:val="center"/>
          </w:tcPr>
          <w:p w14:paraId="18F3B9DD" w14:textId="77777777" w:rsidR="00363348" w:rsidRPr="00641375" w:rsidRDefault="00363348" w:rsidP="00BB15B4">
            <w:pPr>
              <w:pStyle w:val="ListParagraph"/>
              <w:numPr>
                <w:ilvl w:val="0"/>
                <w:numId w:val="11"/>
              </w:numPr>
              <w:tabs>
                <w:tab w:val="left" w:pos="1298"/>
              </w:tabs>
              <w:spacing w:after="0" w:line="240" w:lineRule="auto"/>
              <w:ind w:left="25" w:firstLine="139"/>
              <w:jc w:val="right"/>
              <w:rPr>
                <w:rFonts w:cstheme="minorHAnsi"/>
                <w:sz w:val="20"/>
                <w:szCs w:val="20"/>
              </w:rPr>
            </w:pPr>
          </w:p>
        </w:tc>
        <w:tc>
          <w:tcPr>
            <w:tcW w:w="3998" w:type="dxa"/>
            <w:vMerge/>
            <w:vAlign w:val="center"/>
          </w:tcPr>
          <w:p w14:paraId="592E1AB1" w14:textId="77777777" w:rsidR="00363348" w:rsidRPr="00641375" w:rsidRDefault="00363348" w:rsidP="00BB15B4">
            <w:pPr>
              <w:pStyle w:val="ListParagraph"/>
              <w:numPr>
                <w:ilvl w:val="0"/>
                <w:numId w:val="12"/>
              </w:numPr>
              <w:spacing w:after="0" w:line="240" w:lineRule="auto"/>
              <w:ind w:left="467"/>
              <w:rPr>
                <w:rFonts w:cstheme="minorHAnsi"/>
                <w:sz w:val="20"/>
                <w:szCs w:val="20"/>
                <w:highlight w:val="green"/>
              </w:rPr>
            </w:pPr>
          </w:p>
        </w:tc>
        <w:tc>
          <w:tcPr>
            <w:tcW w:w="1757" w:type="dxa"/>
            <w:tcBorders>
              <w:top w:val="single" w:sz="4" w:space="0" w:color="auto"/>
              <w:left w:val="single" w:sz="4" w:space="0" w:color="auto"/>
              <w:bottom w:val="single" w:sz="4" w:space="0" w:color="auto"/>
              <w:right w:val="single" w:sz="4" w:space="0" w:color="auto"/>
            </w:tcBorders>
            <w:vAlign w:val="center"/>
          </w:tcPr>
          <w:p w14:paraId="58C2D61C" w14:textId="77777777" w:rsidR="00363348" w:rsidRPr="00641375" w:rsidRDefault="00363348" w:rsidP="00BB15B4">
            <w:pPr>
              <w:spacing w:after="0"/>
              <w:jc w:val="center"/>
              <w:rPr>
                <w:rFonts w:cstheme="minorHAnsi"/>
                <w:sz w:val="20"/>
                <w:szCs w:val="20"/>
              </w:rPr>
            </w:pPr>
            <w:r w:rsidRPr="00641375">
              <w:rPr>
                <w:rFonts w:cstheme="minorHAnsi"/>
                <w:sz w:val="20"/>
                <w:szCs w:val="20"/>
              </w:rPr>
              <w:t>NLGI3</w:t>
            </w:r>
          </w:p>
        </w:tc>
        <w:tc>
          <w:tcPr>
            <w:tcW w:w="779" w:type="dxa"/>
            <w:vAlign w:val="center"/>
          </w:tcPr>
          <w:p w14:paraId="5F828CCF" w14:textId="56C0665E" w:rsidR="00363348" w:rsidRPr="00641375" w:rsidRDefault="00AD0216" w:rsidP="00BB15B4">
            <w:pPr>
              <w:spacing w:after="0"/>
              <w:jc w:val="center"/>
              <w:rPr>
                <w:rFonts w:cstheme="minorHAnsi"/>
                <w:sz w:val="20"/>
                <w:szCs w:val="20"/>
              </w:rPr>
            </w:pPr>
            <w:r w:rsidRPr="00641375">
              <w:rPr>
                <w:rFonts w:cstheme="minorHAnsi"/>
                <w:sz w:val="20"/>
                <w:szCs w:val="20"/>
              </w:rPr>
              <w:t>tūtelės</w:t>
            </w:r>
          </w:p>
        </w:tc>
        <w:tc>
          <w:tcPr>
            <w:tcW w:w="1275" w:type="dxa"/>
            <w:tcBorders>
              <w:top w:val="single" w:sz="4" w:space="0" w:color="auto"/>
              <w:left w:val="single" w:sz="4" w:space="0" w:color="auto"/>
              <w:bottom w:val="single" w:sz="4" w:space="0" w:color="auto"/>
              <w:right w:val="single" w:sz="4" w:space="0" w:color="auto"/>
            </w:tcBorders>
            <w:vAlign w:val="center"/>
          </w:tcPr>
          <w:p w14:paraId="459CD9E5" w14:textId="1362F792" w:rsidR="00363348" w:rsidRPr="00641375" w:rsidRDefault="00363348" w:rsidP="00BB15B4">
            <w:pPr>
              <w:spacing w:after="0"/>
              <w:jc w:val="center"/>
              <w:rPr>
                <w:rFonts w:cstheme="minorHAnsi"/>
                <w:sz w:val="20"/>
                <w:szCs w:val="20"/>
              </w:rPr>
            </w:pPr>
            <w:r w:rsidRPr="00641375">
              <w:rPr>
                <w:rFonts w:cstheme="minorHAnsi"/>
                <w:sz w:val="20"/>
                <w:szCs w:val="20"/>
              </w:rPr>
              <w:t xml:space="preserve">3 </w:t>
            </w:r>
          </w:p>
        </w:tc>
        <w:tc>
          <w:tcPr>
            <w:tcW w:w="1697" w:type="dxa"/>
            <w:tcBorders>
              <w:top w:val="single" w:sz="4" w:space="0" w:color="auto"/>
              <w:left w:val="single" w:sz="4" w:space="0" w:color="auto"/>
              <w:bottom w:val="single" w:sz="4" w:space="0" w:color="auto"/>
              <w:right w:val="single" w:sz="4" w:space="0" w:color="auto"/>
            </w:tcBorders>
            <w:vAlign w:val="center"/>
          </w:tcPr>
          <w:p w14:paraId="2D600B59" w14:textId="77777777" w:rsidR="00363348" w:rsidRPr="00641375" w:rsidRDefault="00363348" w:rsidP="00BB15B4">
            <w:pPr>
              <w:spacing w:after="0"/>
              <w:ind w:firstLine="7"/>
              <w:jc w:val="center"/>
              <w:rPr>
                <w:rFonts w:cstheme="minorHAnsi"/>
                <w:sz w:val="20"/>
                <w:szCs w:val="20"/>
              </w:rPr>
            </w:pPr>
            <w:r w:rsidRPr="00641375">
              <w:rPr>
                <w:rFonts w:cstheme="minorHAnsi"/>
                <w:sz w:val="20"/>
                <w:szCs w:val="20"/>
              </w:rPr>
              <w:t>Ne didesnėse nei 0,4 kg tūtelėse</w:t>
            </w:r>
          </w:p>
        </w:tc>
        <w:tc>
          <w:tcPr>
            <w:tcW w:w="1696" w:type="dxa"/>
            <w:vAlign w:val="center"/>
          </w:tcPr>
          <w:p w14:paraId="4DDD62B4" w14:textId="77777777" w:rsidR="00363348" w:rsidRPr="00641375" w:rsidRDefault="00363348" w:rsidP="00BB15B4">
            <w:pPr>
              <w:ind w:firstLine="7"/>
              <w:jc w:val="center"/>
              <w:rPr>
                <w:rFonts w:cstheme="minorHAnsi"/>
                <w:sz w:val="20"/>
                <w:szCs w:val="20"/>
              </w:rPr>
            </w:pPr>
          </w:p>
        </w:tc>
        <w:tc>
          <w:tcPr>
            <w:tcW w:w="1696" w:type="dxa"/>
            <w:vAlign w:val="center"/>
          </w:tcPr>
          <w:p w14:paraId="0F0F2C2B" w14:textId="77777777" w:rsidR="00363348" w:rsidRPr="00641375" w:rsidRDefault="00363348" w:rsidP="00BB15B4">
            <w:pPr>
              <w:ind w:firstLine="7"/>
              <w:jc w:val="center"/>
              <w:rPr>
                <w:rFonts w:cstheme="minorHAnsi"/>
                <w:sz w:val="20"/>
                <w:szCs w:val="20"/>
              </w:rPr>
            </w:pPr>
          </w:p>
        </w:tc>
      </w:tr>
      <w:tr w:rsidR="00363348" w:rsidRPr="008C52DC" w14:paraId="45148552" w14:textId="32DA7FA6" w:rsidTr="000747E6">
        <w:tc>
          <w:tcPr>
            <w:tcW w:w="705" w:type="dxa"/>
            <w:tcBorders>
              <w:left w:val="single" w:sz="4" w:space="0" w:color="auto"/>
              <w:bottom w:val="single" w:sz="4" w:space="0" w:color="auto"/>
              <w:right w:val="single" w:sz="4" w:space="0" w:color="auto"/>
            </w:tcBorders>
            <w:vAlign w:val="center"/>
          </w:tcPr>
          <w:p w14:paraId="0FBAF0A6" w14:textId="77777777" w:rsidR="00363348" w:rsidRPr="00641375" w:rsidRDefault="00363348" w:rsidP="00BB15B4">
            <w:pPr>
              <w:pStyle w:val="ListParagraph"/>
              <w:numPr>
                <w:ilvl w:val="0"/>
                <w:numId w:val="11"/>
              </w:numPr>
              <w:tabs>
                <w:tab w:val="left" w:pos="1298"/>
              </w:tabs>
              <w:spacing w:after="0" w:line="240" w:lineRule="auto"/>
              <w:ind w:left="25" w:firstLine="139"/>
              <w:jc w:val="right"/>
              <w:rPr>
                <w:rFonts w:cstheme="minorHAnsi"/>
                <w:sz w:val="20"/>
                <w:szCs w:val="20"/>
              </w:rPr>
            </w:pPr>
          </w:p>
        </w:tc>
        <w:tc>
          <w:tcPr>
            <w:tcW w:w="3998" w:type="dxa"/>
            <w:vMerge/>
            <w:vAlign w:val="center"/>
          </w:tcPr>
          <w:p w14:paraId="11AECA61" w14:textId="77777777" w:rsidR="00363348" w:rsidRPr="00641375" w:rsidRDefault="00363348" w:rsidP="00BB15B4">
            <w:pPr>
              <w:pStyle w:val="ListParagraph"/>
              <w:numPr>
                <w:ilvl w:val="0"/>
                <w:numId w:val="12"/>
              </w:numPr>
              <w:spacing w:after="0" w:line="240" w:lineRule="auto"/>
              <w:ind w:left="467"/>
              <w:rPr>
                <w:rFonts w:cstheme="minorHAnsi"/>
                <w:sz w:val="20"/>
                <w:szCs w:val="20"/>
                <w:highlight w:val="green"/>
              </w:rPr>
            </w:pPr>
          </w:p>
        </w:tc>
        <w:tc>
          <w:tcPr>
            <w:tcW w:w="1757" w:type="dxa"/>
            <w:tcBorders>
              <w:top w:val="single" w:sz="4" w:space="0" w:color="auto"/>
              <w:left w:val="single" w:sz="4" w:space="0" w:color="auto"/>
              <w:bottom w:val="single" w:sz="4" w:space="0" w:color="auto"/>
              <w:right w:val="single" w:sz="4" w:space="0" w:color="auto"/>
            </w:tcBorders>
            <w:vAlign w:val="center"/>
          </w:tcPr>
          <w:p w14:paraId="799695F2" w14:textId="77777777" w:rsidR="00363348" w:rsidRPr="00641375" w:rsidRDefault="00363348" w:rsidP="00BB15B4">
            <w:pPr>
              <w:spacing w:after="0"/>
              <w:jc w:val="center"/>
              <w:rPr>
                <w:rFonts w:cstheme="minorHAnsi"/>
                <w:sz w:val="20"/>
                <w:szCs w:val="20"/>
              </w:rPr>
            </w:pPr>
            <w:r w:rsidRPr="00641375">
              <w:rPr>
                <w:rFonts w:cstheme="minorHAnsi"/>
                <w:sz w:val="20"/>
                <w:szCs w:val="20"/>
              </w:rPr>
              <w:t>LGEM 2</w:t>
            </w:r>
          </w:p>
        </w:tc>
        <w:tc>
          <w:tcPr>
            <w:tcW w:w="779" w:type="dxa"/>
            <w:vAlign w:val="center"/>
          </w:tcPr>
          <w:p w14:paraId="312DDDCD" w14:textId="438B3EDA" w:rsidR="00363348" w:rsidRPr="00641375" w:rsidRDefault="00AD0216" w:rsidP="00BB15B4">
            <w:pPr>
              <w:spacing w:after="0"/>
              <w:jc w:val="center"/>
              <w:rPr>
                <w:rFonts w:cstheme="minorHAnsi"/>
                <w:sz w:val="20"/>
                <w:szCs w:val="20"/>
              </w:rPr>
            </w:pPr>
            <w:r w:rsidRPr="00641375">
              <w:rPr>
                <w:rFonts w:cstheme="minorHAnsi"/>
                <w:sz w:val="20"/>
                <w:szCs w:val="20"/>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21035349" w14:textId="63C62521" w:rsidR="00363348" w:rsidRPr="00641375" w:rsidRDefault="00363348" w:rsidP="00BB15B4">
            <w:pPr>
              <w:spacing w:after="0"/>
              <w:jc w:val="center"/>
              <w:rPr>
                <w:rFonts w:cstheme="minorHAnsi"/>
                <w:sz w:val="20"/>
                <w:szCs w:val="20"/>
              </w:rPr>
            </w:pPr>
            <w:r w:rsidRPr="00641375">
              <w:rPr>
                <w:rFonts w:cstheme="minorHAnsi"/>
                <w:sz w:val="20"/>
                <w:szCs w:val="20"/>
              </w:rPr>
              <w:t xml:space="preserve">300 </w:t>
            </w:r>
          </w:p>
        </w:tc>
        <w:tc>
          <w:tcPr>
            <w:tcW w:w="1697" w:type="dxa"/>
            <w:tcBorders>
              <w:top w:val="single" w:sz="4" w:space="0" w:color="auto"/>
              <w:left w:val="single" w:sz="4" w:space="0" w:color="auto"/>
              <w:bottom w:val="single" w:sz="4" w:space="0" w:color="auto"/>
              <w:right w:val="single" w:sz="4" w:space="0" w:color="auto"/>
            </w:tcBorders>
            <w:vAlign w:val="center"/>
          </w:tcPr>
          <w:p w14:paraId="179EE06D" w14:textId="77777777" w:rsidR="00363348" w:rsidRPr="00641375" w:rsidRDefault="00363348" w:rsidP="00BB15B4">
            <w:pPr>
              <w:spacing w:after="0"/>
              <w:ind w:firstLine="7"/>
              <w:jc w:val="center"/>
              <w:rPr>
                <w:rFonts w:cstheme="minorHAnsi"/>
                <w:sz w:val="20"/>
                <w:szCs w:val="20"/>
              </w:rPr>
            </w:pPr>
            <w:r w:rsidRPr="00641375">
              <w:rPr>
                <w:rFonts w:cstheme="minorHAnsi"/>
                <w:sz w:val="20"/>
                <w:szCs w:val="20"/>
              </w:rPr>
              <w:t>125 ml</w:t>
            </w:r>
          </w:p>
        </w:tc>
        <w:tc>
          <w:tcPr>
            <w:tcW w:w="1696" w:type="dxa"/>
            <w:vAlign w:val="center"/>
          </w:tcPr>
          <w:p w14:paraId="1D9E3CB2" w14:textId="77777777" w:rsidR="00363348" w:rsidRPr="00641375" w:rsidRDefault="00363348" w:rsidP="00BB15B4">
            <w:pPr>
              <w:ind w:firstLine="7"/>
              <w:jc w:val="center"/>
              <w:rPr>
                <w:rFonts w:cstheme="minorHAnsi"/>
                <w:sz w:val="20"/>
                <w:szCs w:val="20"/>
              </w:rPr>
            </w:pPr>
          </w:p>
        </w:tc>
        <w:tc>
          <w:tcPr>
            <w:tcW w:w="1696" w:type="dxa"/>
            <w:vAlign w:val="center"/>
          </w:tcPr>
          <w:p w14:paraId="035FC984" w14:textId="77777777" w:rsidR="00363348" w:rsidRPr="00641375" w:rsidRDefault="00363348" w:rsidP="00BB15B4">
            <w:pPr>
              <w:ind w:firstLine="7"/>
              <w:jc w:val="center"/>
              <w:rPr>
                <w:rFonts w:cstheme="minorHAnsi"/>
                <w:sz w:val="20"/>
                <w:szCs w:val="20"/>
              </w:rPr>
            </w:pPr>
          </w:p>
        </w:tc>
      </w:tr>
      <w:tr w:rsidR="00376C15" w:rsidRPr="008C52DC" w14:paraId="4E4D0492" w14:textId="6D366032" w:rsidTr="00AD0216">
        <w:tc>
          <w:tcPr>
            <w:tcW w:w="13603" w:type="dxa"/>
            <w:gridSpan w:val="8"/>
            <w:shd w:val="clear" w:color="auto" w:fill="17B3E2"/>
            <w:vAlign w:val="center"/>
          </w:tcPr>
          <w:p w14:paraId="5A15523A" w14:textId="6A4ECA72" w:rsidR="00376C15" w:rsidRPr="68737242" w:rsidRDefault="00376C15" w:rsidP="005E15AF">
            <w:pPr>
              <w:spacing w:before="120" w:after="120"/>
              <w:jc w:val="center"/>
              <w:rPr>
                <w:b/>
                <w:bCs/>
                <w:color w:val="FFFFFF" w:themeColor="background1"/>
                <w:sz w:val="20"/>
                <w:szCs w:val="20"/>
              </w:rPr>
            </w:pPr>
            <w:r w:rsidRPr="68737242">
              <w:rPr>
                <w:b/>
                <w:bCs/>
                <w:color w:val="FFFFFF" w:themeColor="background1"/>
                <w:sz w:val="20"/>
                <w:szCs w:val="20"/>
              </w:rPr>
              <w:t>REDUKTORINIS TEPALAS</w:t>
            </w:r>
          </w:p>
        </w:tc>
      </w:tr>
      <w:tr w:rsidR="00363348" w:rsidRPr="008C52DC" w14:paraId="28303389" w14:textId="51C72C7A" w:rsidTr="000747E6">
        <w:trPr>
          <w:trHeight w:val="1275"/>
        </w:trPr>
        <w:tc>
          <w:tcPr>
            <w:tcW w:w="705" w:type="dxa"/>
            <w:tcBorders>
              <w:top w:val="single" w:sz="4" w:space="0" w:color="auto"/>
              <w:left w:val="single" w:sz="4" w:space="0" w:color="auto"/>
              <w:right w:val="single" w:sz="4" w:space="0" w:color="auto"/>
            </w:tcBorders>
            <w:vAlign w:val="center"/>
          </w:tcPr>
          <w:p w14:paraId="7BB53D69" w14:textId="77777777" w:rsidR="00363348" w:rsidRPr="00641375" w:rsidRDefault="00363348" w:rsidP="00BB15B4">
            <w:pPr>
              <w:pStyle w:val="ListParagraph"/>
              <w:numPr>
                <w:ilvl w:val="0"/>
                <w:numId w:val="11"/>
              </w:numPr>
              <w:tabs>
                <w:tab w:val="left" w:pos="1298"/>
              </w:tabs>
              <w:spacing w:after="0" w:line="240" w:lineRule="auto"/>
              <w:ind w:left="25" w:firstLine="139"/>
              <w:jc w:val="center"/>
              <w:rPr>
                <w:rFonts w:cstheme="minorHAnsi"/>
                <w:sz w:val="20"/>
                <w:szCs w:val="20"/>
              </w:rPr>
            </w:pPr>
          </w:p>
        </w:tc>
        <w:tc>
          <w:tcPr>
            <w:tcW w:w="3998" w:type="dxa"/>
            <w:vMerge w:val="restart"/>
            <w:tcBorders>
              <w:top w:val="single" w:sz="4" w:space="0" w:color="auto"/>
              <w:left w:val="single" w:sz="4" w:space="0" w:color="auto"/>
              <w:right w:val="single" w:sz="4" w:space="0" w:color="auto"/>
            </w:tcBorders>
            <w:vAlign w:val="center"/>
          </w:tcPr>
          <w:p w14:paraId="7301E651" w14:textId="77777777" w:rsidR="00363348" w:rsidRPr="00641375" w:rsidRDefault="00363348" w:rsidP="00BB15B4">
            <w:pPr>
              <w:pStyle w:val="ListParagraph"/>
              <w:numPr>
                <w:ilvl w:val="0"/>
                <w:numId w:val="12"/>
              </w:numPr>
              <w:spacing w:after="0" w:line="240" w:lineRule="auto"/>
              <w:ind w:left="467"/>
              <w:rPr>
                <w:rFonts w:cstheme="minorHAnsi"/>
                <w:sz w:val="20"/>
                <w:szCs w:val="20"/>
              </w:rPr>
            </w:pPr>
            <w:r w:rsidRPr="00641375">
              <w:rPr>
                <w:rFonts w:cstheme="minorHAnsi"/>
                <w:sz w:val="20"/>
                <w:szCs w:val="20"/>
              </w:rPr>
              <w:t>Kompleksinis nuotekų valymo įrenginys „Passavant NSI-Combi 1200FF“, „Passavant NSI-Combi 1000FF“ (reduktoriai)</w:t>
            </w:r>
          </w:p>
          <w:p w14:paraId="2AEDB753" w14:textId="77777777" w:rsidR="00363348" w:rsidRPr="00641375" w:rsidRDefault="00363348" w:rsidP="00BB15B4">
            <w:pPr>
              <w:pStyle w:val="ListParagraph"/>
              <w:numPr>
                <w:ilvl w:val="0"/>
                <w:numId w:val="12"/>
              </w:numPr>
              <w:spacing w:after="0" w:line="240" w:lineRule="auto"/>
              <w:ind w:left="467"/>
              <w:rPr>
                <w:rFonts w:cstheme="minorHAnsi"/>
                <w:sz w:val="20"/>
                <w:szCs w:val="20"/>
              </w:rPr>
            </w:pPr>
            <w:r w:rsidRPr="00641375">
              <w:rPr>
                <w:rFonts w:cstheme="minorHAnsi"/>
                <w:sz w:val="20"/>
                <w:szCs w:val="20"/>
              </w:rPr>
              <w:t>Tankintuvas HUBER RoS 2S (reduktoriai)</w:t>
            </w:r>
          </w:p>
          <w:p w14:paraId="7C9EB567" w14:textId="77777777" w:rsidR="00363348" w:rsidRPr="00641375" w:rsidRDefault="00363348" w:rsidP="00BB15B4">
            <w:pPr>
              <w:pStyle w:val="ListParagraph"/>
              <w:numPr>
                <w:ilvl w:val="0"/>
                <w:numId w:val="12"/>
              </w:numPr>
              <w:spacing w:after="0" w:line="240" w:lineRule="auto"/>
              <w:ind w:left="467"/>
              <w:rPr>
                <w:rFonts w:cstheme="minorHAnsi"/>
                <w:sz w:val="20"/>
                <w:szCs w:val="20"/>
              </w:rPr>
            </w:pPr>
            <w:r w:rsidRPr="00641375">
              <w:rPr>
                <w:rFonts w:cstheme="minorHAnsi"/>
                <w:sz w:val="20"/>
                <w:szCs w:val="20"/>
              </w:rPr>
              <w:lastRenderedPageBreak/>
              <w:t>Tretinio valymo įrenginys HUBER RoDisc (pavarų dėžė)</w:t>
            </w:r>
          </w:p>
          <w:p w14:paraId="6FA230D8" w14:textId="77777777" w:rsidR="00363348" w:rsidRPr="00641375" w:rsidRDefault="00363348" w:rsidP="00BB15B4">
            <w:pPr>
              <w:pStyle w:val="ListParagraph"/>
              <w:numPr>
                <w:ilvl w:val="0"/>
                <w:numId w:val="12"/>
              </w:numPr>
              <w:spacing w:after="0" w:line="240" w:lineRule="auto"/>
              <w:ind w:left="467"/>
              <w:rPr>
                <w:rFonts w:cstheme="minorHAnsi"/>
                <w:sz w:val="20"/>
                <w:szCs w:val="20"/>
              </w:rPr>
            </w:pPr>
            <w:r w:rsidRPr="00641375">
              <w:rPr>
                <w:rFonts w:cstheme="minorHAnsi"/>
                <w:sz w:val="20"/>
                <w:szCs w:val="20"/>
              </w:rPr>
              <w:t>Švenčionių NV aeratoriams (reduktoriai)</w:t>
            </w:r>
          </w:p>
          <w:p w14:paraId="3C38B532" w14:textId="77777777" w:rsidR="00363348" w:rsidRPr="00641375" w:rsidRDefault="00363348" w:rsidP="00BB15B4">
            <w:pPr>
              <w:pStyle w:val="ListParagraph"/>
              <w:numPr>
                <w:ilvl w:val="0"/>
                <w:numId w:val="12"/>
              </w:numPr>
              <w:spacing w:after="0" w:line="240" w:lineRule="auto"/>
              <w:ind w:left="467"/>
              <w:rPr>
                <w:rFonts w:cstheme="minorHAnsi"/>
                <w:sz w:val="20"/>
                <w:szCs w:val="20"/>
              </w:rPr>
            </w:pPr>
            <w:r w:rsidRPr="00641375">
              <w:rPr>
                <w:rFonts w:cstheme="minorHAnsi"/>
                <w:sz w:val="20"/>
                <w:szCs w:val="20"/>
              </w:rPr>
              <w:t>Tankinimo centrifugos hidraulinis tepalas (reduktoriai)</w:t>
            </w:r>
          </w:p>
          <w:p w14:paraId="668C1A33" w14:textId="77777777" w:rsidR="00363348" w:rsidRPr="00641375" w:rsidRDefault="00363348" w:rsidP="00BB15B4">
            <w:pPr>
              <w:pStyle w:val="ListParagraph"/>
              <w:numPr>
                <w:ilvl w:val="0"/>
                <w:numId w:val="12"/>
              </w:numPr>
              <w:spacing w:after="0" w:line="240" w:lineRule="auto"/>
              <w:ind w:left="467"/>
              <w:rPr>
                <w:rFonts w:cstheme="minorHAnsi"/>
                <w:sz w:val="20"/>
                <w:szCs w:val="20"/>
              </w:rPr>
            </w:pPr>
            <w:r w:rsidRPr="00641375">
              <w:rPr>
                <w:rFonts w:cstheme="minorHAnsi"/>
                <w:sz w:val="20"/>
                <w:szCs w:val="20"/>
              </w:rPr>
              <w:t>Maišyklės GRUNDFOS: modelis AMG</w:t>
            </w:r>
          </w:p>
          <w:p w14:paraId="27D60AF8" w14:textId="77777777" w:rsidR="00363348" w:rsidRPr="00641375" w:rsidRDefault="00363348" w:rsidP="00BB15B4">
            <w:pPr>
              <w:pStyle w:val="ListParagraph"/>
              <w:numPr>
                <w:ilvl w:val="0"/>
                <w:numId w:val="12"/>
              </w:numPr>
              <w:spacing w:after="0" w:line="240" w:lineRule="auto"/>
              <w:ind w:left="467"/>
              <w:rPr>
                <w:rFonts w:cstheme="minorHAnsi"/>
                <w:sz w:val="20"/>
                <w:szCs w:val="20"/>
              </w:rPr>
            </w:pPr>
            <w:r w:rsidRPr="00641375">
              <w:rPr>
                <w:rFonts w:cstheme="minorHAnsi"/>
                <w:sz w:val="20"/>
                <w:szCs w:val="20"/>
              </w:rPr>
              <w:t>Orapūtės KAESER</w:t>
            </w:r>
          </w:p>
          <w:p w14:paraId="270A83DE" w14:textId="157E79C2" w:rsidR="00363348" w:rsidRPr="000747E6" w:rsidRDefault="00363348" w:rsidP="00BB15B4">
            <w:pPr>
              <w:pStyle w:val="ListParagraph"/>
              <w:numPr>
                <w:ilvl w:val="0"/>
                <w:numId w:val="12"/>
              </w:numPr>
              <w:spacing w:after="0" w:line="240" w:lineRule="auto"/>
              <w:ind w:left="467"/>
              <w:rPr>
                <w:rFonts w:cstheme="minorHAnsi"/>
                <w:sz w:val="20"/>
                <w:szCs w:val="20"/>
              </w:rPr>
            </w:pPr>
            <w:r w:rsidRPr="00641375">
              <w:rPr>
                <w:rFonts w:cstheme="minorHAnsi"/>
                <w:sz w:val="20"/>
                <w:szCs w:val="20"/>
              </w:rPr>
              <w:t>Vakuuminiai siurbliai</w:t>
            </w:r>
          </w:p>
        </w:tc>
        <w:tc>
          <w:tcPr>
            <w:tcW w:w="1757" w:type="dxa"/>
            <w:tcBorders>
              <w:top w:val="single" w:sz="4" w:space="0" w:color="auto"/>
              <w:left w:val="single" w:sz="4" w:space="0" w:color="auto"/>
              <w:bottom w:val="single" w:sz="4" w:space="0" w:color="auto"/>
              <w:right w:val="single" w:sz="4" w:space="0" w:color="auto"/>
            </w:tcBorders>
            <w:vAlign w:val="center"/>
          </w:tcPr>
          <w:p w14:paraId="5971956B" w14:textId="77777777" w:rsidR="00363348" w:rsidRPr="00641375" w:rsidRDefault="00363348" w:rsidP="00BB15B4">
            <w:pPr>
              <w:spacing w:after="0"/>
              <w:jc w:val="center"/>
              <w:rPr>
                <w:rFonts w:cstheme="minorHAnsi"/>
                <w:sz w:val="20"/>
                <w:szCs w:val="20"/>
              </w:rPr>
            </w:pPr>
            <w:r w:rsidRPr="00641375">
              <w:rPr>
                <w:rFonts w:cstheme="minorHAnsi"/>
                <w:sz w:val="20"/>
                <w:szCs w:val="20"/>
              </w:rPr>
              <w:lastRenderedPageBreak/>
              <w:t>CLP220 (įrenginiams esantiems viduje)</w:t>
            </w:r>
          </w:p>
          <w:p w14:paraId="757E056E" w14:textId="77777777" w:rsidR="00363348" w:rsidRPr="00641375" w:rsidRDefault="00363348" w:rsidP="00BB15B4">
            <w:pPr>
              <w:spacing w:after="0"/>
              <w:jc w:val="center"/>
              <w:rPr>
                <w:rFonts w:cstheme="minorHAnsi"/>
                <w:sz w:val="20"/>
                <w:szCs w:val="20"/>
              </w:rPr>
            </w:pPr>
            <w:r w:rsidRPr="00641375">
              <w:rPr>
                <w:rFonts w:cstheme="minorHAnsi"/>
                <w:sz w:val="20"/>
                <w:szCs w:val="20"/>
              </w:rPr>
              <w:lastRenderedPageBreak/>
              <w:t>ISO VG 220 sintetinė</w:t>
            </w:r>
          </w:p>
        </w:tc>
        <w:tc>
          <w:tcPr>
            <w:tcW w:w="779" w:type="dxa"/>
            <w:vAlign w:val="center"/>
          </w:tcPr>
          <w:p w14:paraId="4B03FCE7" w14:textId="61F0FABD" w:rsidR="00363348" w:rsidRDefault="00AD0216" w:rsidP="00BB15B4">
            <w:pPr>
              <w:spacing w:after="0"/>
              <w:jc w:val="center"/>
              <w:rPr>
                <w:rFonts w:cstheme="minorHAnsi"/>
                <w:sz w:val="20"/>
                <w:szCs w:val="20"/>
              </w:rPr>
            </w:pPr>
            <w:r w:rsidRPr="00641375">
              <w:rPr>
                <w:rFonts w:cstheme="minorHAnsi"/>
                <w:sz w:val="20"/>
                <w:szCs w:val="20"/>
              </w:rPr>
              <w:lastRenderedPageBreak/>
              <w:t>l</w:t>
            </w:r>
          </w:p>
        </w:tc>
        <w:tc>
          <w:tcPr>
            <w:tcW w:w="1275" w:type="dxa"/>
            <w:tcBorders>
              <w:top w:val="single" w:sz="4" w:space="0" w:color="auto"/>
              <w:left w:val="single" w:sz="4" w:space="0" w:color="auto"/>
              <w:bottom w:val="single" w:sz="4" w:space="0" w:color="auto"/>
              <w:right w:val="single" w:sz="4" w:space="0" w:color="auto"/>
            </w:tcBorders>
            <w:vAlign w:val="center"/>
          </w:tcPr>
          <w:p w14:paraId="7EA34BD0" w14:textId="5B338137" w:rsidR="00363348" w:rsidRPr="00641375" w:rsidRDefault="00363348" w:rsidP="00BB15B4">
            <w:pPr>
              <w:spacing w:after="0"/>
              <w:jc w:val="center"/>
              <w:rPr>
                <w:rFonts w:cstheme="minorHAnsi"/>
                <w:sz w:val="20"/>
                <w:szCs w:val="20"/>
              </w:rPr>
            </w:pPr>
            <w:r>
              <w:rPr>
                <w:rFonts w:cstheme="minorHAnsi"/>
                <w:sz w:val="20"/>
                <w:szCs w:val="20"/>
              </w:rPr>
              <w:t>200</w:t>
            </w:r>
          </w:p>
        </w:tc>
        <w:tc>
          <w:tcPr>
            <w:tcW w:w="1697" w:type="dxa"/>
            <w:tcBorders>
              <w:top w:val="single" w:sz="4" w:space="0" w:color="auto"/>
              <w:left w:val="single" w:sz="4" w:space="0" w:color="auto"/>
              <w:bottom w:val="single" w:sz="4" w:space="0" w:color="auto"/>
              <w:right w:val="single" w:sz="4" w:space="0" w:color="auto"/>
            </w:tcBorders>
            <w:vAlign w:val="center"/>
          </w:tcPr>
          <w:p w14:paraId="59A05855" w14:textId="77777777" w:rsidR="00363348" w:rsidRPr="00641375" w:rsidRDefault="00363348" w:rsidP="00BB15B4">
            <w:pPr>
              <w:spacing w:after="0"/>
              <w:ind w:firstLine="7"/>
              <w:jc w:val="center"/>
              <w:rPr>
                <w:rFonts w:cstheme="minorHAnsi"/>
                <w:sz w:val="20"/>
                <w:szCs w:val="20"/>
              </w:rPr>
            </w:pPr>
            <w:r w:rsidRPr="00641375">
              <w:rPr>
                <w:rFonts w:cstheme="minorHAnsi"/>
                <w:sz w:val="20"/>
                <w:szCs w:val="20"/>
              </w:rPr>
              <w:t>10 - 20 l</w:t>
            </w:r>
          </w:p>
          <w:p w14:paraId="776992C3" w14:textId="77777777" w:rsidR="00363348" w:rsidRPr="00641375" w:rsidRDefault="00363348" w:rsidP="00BB15B4">
            <w:pPr>
              <w:spacing w:after="0"/>
              <w:ind w:firstLine="7"/>
              <w:jc w:val="center"/>
              <w:rPr>
                <w:rFonts w:cstheme="minorHAnsi"/>
                <w:sz w:val="20"/>
                <w:szCs w:val="20"/>
              </w:rPr>
            </w:pPr>
            <w:r w:rsidRPr="00641375">
              <w:rPr>
                <w:rFonts w:cstheme="minorHAnsi"/>
                <w:sz w:val="20"/>
                <w:szCs w:val="20"/>
              </w:rPr>
              <w:t>(taikoma 10 proc. paklaida)</w:t>
            </w:r>
          </w:p>
        </w:tc>
        <w:tc>
          <w:tcPr>
            <w:tcW w:w="1696" w:type="dxa"/>
            <w:vAlign w:val="center"/>
          </w:tcPr>
          <w:p w14:paraId="36632868" w14:textId="77777777" w:rsidR="00363348" w:rsidRPr="00641375" w:rsidRDefault="00363348" w:rsidP="00BB15B4">
            <w:pPr>
              <w:spacing w:after="0"/>
              <w:ind w:firstLine="7"/>
              <w:jc w:val="center"/>
              <w:rPr>
                <w:rFonts w:cstheme="minorHAnsi"/>
                <w:sz w:val="20"/>
                <w:szCs w:val="20"/>
              </w:rPr>
            </w:pPr>
          </w:p>
        </w:tc>
        <w:tc>
          <w:tcPr>
            <w:tcW w:w="1696" w:type="dxa"/>
            <w:vAlign w:val="center"/>
          </w:tcPr>
          <w:p w14:paraId="610231DD" w14:textId="77777777" w:rsidR="00363348" w:rsidRPr="00641375" w:rsidRDefault="00363348" w:rsidP="00BB15B4">
            <w:pPr>
              <w:ind w:firstLine="7"/>
              <w:jc w:val="center"/>
              <w:rPr>
                <w:rFonts w:cstheme="minorHAnsi"/>
                <w:sz w:val="20"/>
                <w:szCs w:val="20"/>
              </w:rPr>
            </w:pPr>
          </w:p>
        </w:tc>
      </w:tr>
      <w:tr w:rsidR="00363348" w:rsidRPr="008C52DC" w14:paraId="4BF1D015" w14:textId="0DF93FBB" w:rsidTr="000747E6">
        <w:tc>
          <w:tcPr>
            <w:tcW w:w="705" w:type="dxa"/>
            <w:tcBorders>
              <w:left w:val="single" w:sz="4" w:space="0" w:color="auto"/>
              <w:bottom w:val="single" w:sz="4" w:space="0" w:color="auto"/>
              <w:right w:val="single" w:sz="4" w:space="0" w:color="auto"/>
            </w:tcBorders>
            <w:vAlign w:val="center"/>
          </w:tcPr>
          <w:p w14:paraId="5C35C970" w14:textId="77777777" w:rsidR="00363348" w:rsidRPr="00641375" w:rsidRDefault="00363348" w:rsidP="00BB15B4">
            <w:pPr>
              <w:pStyle w:val="ListParagraph"/>
              <w:numPr>
                <w:ilvl w:val="0"/>
                <w:numId w:val="11"/>
              </w:numPr>
              <w:tabs>
                <w:tab w:val="left" w:pos="1298"/>
              </w:tabs>
              <w:spacing w:after="0" w:line="240" w:lineRule="auto"/>
              <w:ind w:left="25" w:firstLine="139"/>
              <w:jc w:val="center"/>
              <w:rPr>
                <w:rFonts w:cstheme="minorHAnsi"/>
                <w:sz w:val="20"/>
                <w:szCs w:val="20"/>
              </w:rPr>
            </w:pPr>
          </w:p>
        </w:tc>
        <w:tc>
          <w:tcPr>
            <w:tcW w:w="3998" w:type="dxa"/>
            <w:vMerge/>
            <w:vAlign w:val="center"/>
          </w:tcPr>
          <w:p w14:paraId="167DB025" w14:textId="77777777" w:rsidR="00363348" w:rsidRPr="00641375" w:rsidRDefault="00363348" w:rsidP="00BB15B4">
            <w:pPr>
              <w:pStyle w:val="ListParagraph"/>
              <w:numPr>
                <w:ilvl w:val="0"/>
                <w:numId w:val="12"/>
              </w:numPr>
              <w:spacing w:after="0" w:line="240" w:lineRule="auto"/>
              <w:ind w:left="467"/>
              <w:rPr>
                <w:rFonts w:cstheme="minorHAnsi"/>
                <w:sz w:val="20"/>
                <w:szCs w:val="20"/>
              </w:rPr>
            </w:pPr>
          </w:p>
        </w:tc>
        <w:tc>
          <w:tcPr>
            <w:tcW w:w="1757" w:type="dxa"/>
            <w:tcBorders>
              <w:top w:val="single" w:sz="4" w:space="0" w:color="auto"/>
              <w:left w:val="single" w:sz="4" w:space="0" w:color="auto"/>
              <w:bottom w:val="single" w:sz="4" w:space="0" w:color="auto"/>
              <w:right w:val="single" w:sz="4" w:space="0" w:color="auto"/>
            </w:tcBorders>
            <w:vAlign w:val="center"/>
          </w:tcPr>
          <w:p w14:paraId="6EDB48D7" w14:textId="77777777" w:rsidR="00363348" w:rsidRPr="00641375" w:rsidRDefault="00363348" w:rsidP="00BB15B4">
            <w:pPr>
              <w:spacing w:after="0"/>
              <w:jc w:val="center"/>
              <w:rPr>
                <w:rFonts w:cstheme="minorHAnsi"/>
                <w:sz w:val="20"/>
                <w:szCs w:val="20"/>
              </w:rPr>
            </w:pPr>
            <w:r w:rsidRPr="00641375">
              <w:rPr>
                <w:rFonts w:cstheme="minorHAnsi"/>
                <w:sz w:val="20"/>
                <w:szCs w:val="20"/>
              </w:rPr>
              <w:t>CLP150 (įrenginiams esantiems lauke)</w:t>
            </w:r>
          </w:p>
          <w:p w14:paraId="6D86524B" w14:textId="77777777" w:rsidR="00363348" w:rsidRPr="00641375" w:rsidRDefault="00363348" w:rsidP="00BB15B4">
            <w:pPr>
              <w:spacing w:after="0"/>
              <w:jc w:val="center"/>
              <w:rPr>
                <w:sz w:val="20"/>
                <w:szCs w:val="20"/>
              </w:rPr>
            </w:pPr>
            <w:r w:rsidRPr="68737242">
              <w:rPr>
                <w:sz w:val="20"/>
                <w:szCs w:val="20"/>
              </w:rPr>
              <w:t>ISO VG 150 Mineralinė</w:t>
            </w:r>
          </w:p>
        </w:tc>
        <w:tc>
          <w:tcPr>
            <w:tcW w:w="779" w:type="dxa"/>
            <w:vAlign w:val="center"/>
          </w:tcPr>
          <w:p w14:paraId="3A30006B" w14:textId="476F225E" w:rsidR="00363348" w:rsidRPr="00641375" w:rsidRDefault="00AD0216" w:rsidP="00BB15B4">
            <w:pPr>
              <w:spacing w:after="0"/>
              <w:jc w:val="center"/>
              <w:rPr>
                <w:rFonts w:cstheme="minorHAnsi"/>
                <w:sz w:val="20"/>
                <w:szCs w:val="20"/>
              </w:rPr>
            </w:pPr>
            <w:r w:rsidRPr="00641375">
              <w:rPr>
                <w:rFonts w:cstheme="minorHAnsi"/>
                <w:sz w:val="20"/>
                <w:szCs w:val="20"/>
              </w:rPr>
              <w:t>l</w:t>
            </w:r>
          </w:p>
        </w:tc>
        <w:tc>
          <w:tcPr>
            <w:tcW w:w="1275" w:type="dxa"/>
            <w:tcBorders>
              <w:top w:val="single" w:sz="4" w:space="0" w:color="auto"/>
              <w:left w:val="single" w:sz="4" w:space="0" w:color="auto"/>
              <w:bottom w:val="single" w:sz="4" w:space="0" w:color="auto"/>
              <w:right w:val="single" w:sz="4" w:space="0" w:color="auto"/>
            </w:tcBorders>
            <w:vAlign w:val="center"/>
          </w:tcPr>
          <w:p w14:paraId="5510008E" w14:textId="24C8D3B9" w:rsidR="00363348" w:rsidRPr="00641375" w:rsidRDefault="00363348" w:rsidP="00BB15B4">
            <w:pPr>
              <w:spacing w:after="0"/>
              <w:jc w:val="center"/>
              <w:rPr>
                <w:rFonts w:cstheme="minorHAnsi"/>
                <w:sz w:val="20"/>
                <w:szCs w:val="20"/>
              </w:rPr>
            </w:pPr>
            <w:r w:rsidRPr="00641375">
              <w:rPr>
                <w:rFonts w:cstheme="minorHAnsi"/>
                <w:sz w:val="20"/>
                <w:szCs w:val="20"/>
              </w:rPr>
              <w:t>30</w:t>
            </w:r>
          </w:p>
        </w:tc>
        <w:tc>
          <w:tcPr>
            <w:tcW w:w="1697" w:type="dxa"/>
            <w:tcBorders>
              <w:top w:val="single" w:sz="4" w:space="0" w:color="auto"/>
              <w:left w:val="single" w:sz="4" w:space="0" w:color="auto"/>
              <w:bottom w:val="single" w:sz="4" w:space="0" w:color="auto"/>
              <w:right w:val="single" w:sz="4" w:space="0" w:color="auto"/>
            </w:tcBorders>
            <w:vAlign w:val="center"/>
          </w:tcPr>
          <w:p w14:paraId="61F2246C" w14:textId="77777777" w:rsidR="00363348" w:rsidRPr="00641375" w:rsidRDefault="00363348" w:rsidP="00BB15B4">
            <w:pPr>
              <w:spacing w:after="0"/>
              <w:ind w:firstLine="7"/>
              <w:jc w:val="center"/>
              <w:rPr>
                <w:rFonts w:cstheme="minorHAnsi"/>
                <w:sz w:val="20"/>
                <w:szCs w:val="20"/>
              </w:rPr>
            </w:pPr>
            <w:r w:rsidRPr="00641375">
              <w:rPr>
                <w:rFonts w:cstheme="minorHAnsi"/>
                <w:sz w:val="20"/>
                <w:szCs w:val="20"/>
              </w:rPr>
              <w:t>10 - 20 l</w:t>
            </w:r>
          </w:p>
          <w:p w14:paraId="216C1F19" w14:textId="77777777" w:rsidR="00363348" w:rsidRPr="00641375" w:rsidRDefault="00363348" w:rsidP="00BB15B4">
            <w:pPr>
              <w:spacing w:after="0"/>
              <w:ind w:firstLine="7"/>
              <w:jc w:val="center"/>
              <w:rPr>
                <w:rFonts w:cstheme="minorHAnsi"/>
                <w:sz w:val="20"/>
                <w:szCs w:val="20"/>
              </w:rPr>
            </w:pPr>
            <w:r w:rsidRPr="00641375">
              <w:rPr>
                <w:rFonts w:cstheme="minorHAnsi"/>
                <w:sz w:val="20"/>
                <w:szCs w:val="20"/>
              </w:rPr>
              <w:t>(taikoma 10 proc. paklaida)</w:t>
            </w:r>
          </w:p>
        </w:tc>
        <w:tc>
          <w:tcPr>
            <w:tcW w:w="1696" w:type="dxa"/>
            <w:vAlign w:val="center"/>
          </w:tcPr>
          <w:p w14:paraId="6BA97BF4" w14:textId="77777777" w:rsidR="00363348" w:rsidRPr="00641375" w:rsidRDefault="00363348" w:rsidP="00BB15B4">
            <w:pPr>
              <w:spacing w:after="0"/>
              <w:ind w:firstLine="7"/>
              <w:jc w:val="center"/>
              <w:rPr>
                <w:rFonts w:cstheme="minorHAnsi"/>
                <w:sz w:val="20"/>
                <w:szCs w:val="20"/>
              </w:rPr>
            </w:pPr>
          </w:p>
        </w:tc>
        <w:tc>
          <w:tcPr>
            <w:tcW w:w="1696" w:type="dxa"/>
            <w:vAlign w:val="center"/>
          </w:tcPr>
          <w:p w14:paraId="2E0EAF38" w14:textId="77777777" w:rsidR="00363348" w:rsidRPr="00641375" w:rsidRDefault="00363348" w:rsidP="00BB15B4">
            <w:pPr>
              <w:ind w:firstLine="7"/>
              <w:jc w:val="center"/>
              <w:rPr>
                <w:rFonts w:cstheme="minorHAnsi"/>
                <w:sz w:val="20"/>
                <w:szCs w:val="20"/>
              </w:rPr>
            </w:pPr>
          </w:p>
        </w:tc>
      </w:tr>
      <w:tr w:rsidR="00363348" w:rsidRPr="008C52DC" w14:paraId="25F851EB" w14:textId="3905F48C" w:rsidTr="000747E6">
        <w:tc>
          <w:tcPr>
            <w:tcW w:w="705" w:type="dxa"/>
            <w:tcBorders>
              <w:left w:val="single" w:sz="4" w:space="0" w:color="auto"/>
              <w:bottom w:val="single" w:sz="4" w:space="0" w:color="auto"/>
              <w:right w:val="single" w:sz="4" w:space="0" w:color="auto"/>
            </w:tcBorders>
            <w:vAlign w:val="center"/>
          </w:tcPr>
          <w:p w14:paraId="16C892D8" w14:textId="77777777" w:rsidR="00363348" w:rsidRPr="00641375" w:rsidRDefault="00363348" w:rsidP="00BB15B4">
            <w:pPr>
              <w:pStyle w:val="ListParagraph"/>
              <w:numPr>
                <w:ilvl w:val="0"/>
                <w:numId w:val="11"/>
              </w:numPr>
              <w:tabs>
                <w:tab w:val="left" w:pos="1298"/>
              </w:tabs>
              <w:spacing w:after="0" w:line="240" w:lineRule="auto"/>
              <w:ind w:left="25" w:firstLine="139"/>
              <w:jc w:val="center"/>
              <w:rPr>
                <w:rFonts w:cstheme="minorHAnsi"/>
                <w:sz w:val="20"/>
                <w:szCs w:val="20"/>
              </w:rPr>
            </w:pPr>
          </w:p>
        </w:tc>
        <w:tc>
          <w:tcPr>
            <w:tcW w:w="3998" w:type="dxa"/>
            <w:vMerge/>
            <w:vAlign w:val="center"/>
          </w:tcPr>
          <w:p w14:paraId="27B61A73" w14:textId="77777777" w:rsidR="00363348" w:rsidRPr="00641375" w:rsidRDefault="00363348" w:rsidP="00BB15B4">
            <w:pPr>
              <w:pStyle w:val="ListParagraph"/>
              <w:numPr>
                <w:ilvl w:val="0"/>
                <w:numId w:val="12"/>
              </w:numPr>
              <w:spacing w:after="0" w:line="240" w:lineRule="auto"/>
              <w:ind w:left="467"/>
              <w:rPr>
                <w:rFonts w:cstheme="minorHAnsi"/>
                <w:sz w:val="20"/>
                <w:szCs w:val="20"/>
              </w:rPr>
            </w:pPr>
          </w:p>
        </w:tc>
        <w:tc>
          <w:tcPr>
            <w:tcW w:w="1757" w:type="dxa"/>
            <w:tcBorders>
              <w:top w:val="single" w:sz="4" w:space="0" w:color="auto"/>
              <w:left w:val="single" w:sz="4" w:space="0" w:color="auto"/>
              <w:bottom w:val="single" w:sz="4" w:space="0" w:color="auto"/>
              <w:right w:val="single" w:sz="4" w:space="0" w:color="auto"/>
            </w:tcBorders>
            <w:vAlign w:val="center"/>
          </w:tcPr>
          <w:p w14:paraId="1021672D" w14:textId="77777777" w:rsidR="00363348" w:rsidRPr="00641375" w:rsidRDefault="00363348" w:rsidP="00BB15B4">
            <w:pPr>
              <w:spacing w:after="0"/>
              <w:jc w:val="center"/>
              <w:rPr>
                <w:sz w:val="20"/>
                <w:szCs w:val="20"/>
              </w:rPr>
            </w:pPr>
            <w:r w:rsidRPr="68737242">
              <w:rPr>
                <w:sz w:val="20"/>
                <w:szCs w:val="20"/>
              </w:rPr>
              <w:t xml:space="preserve">ISO 68 </w:t>
            </w:r>
          </w:p>
          <w:p w14:paraId="6C7FE211" w14:textId="77777777" w:rsidR="00363348" w:rsidRPr="00641375" w:rsidRDefault="00363348" w:rsidP="00BB15B4">
            <w:pPr>
              <w:spacing w:after="0"/>
              <w:jc w:val="center"/>
              <w:rPr>
                <w:sz w:val="20"/>
                <w:szCs w:val="20"/>
              </w:rPr>
            </w:pPr>
            <w:r w:rsidRPr="68737242">
              <w:rPr>
                <w:sz w:val="20"/>
                <w:szCs w:val="20"/>
              </w:rPr>
              <w:t>Mineralinė</w:t>
            </w:r>
          </w:p>
        </w:tc>
        <w:tc>
          <w:tcPr>
            <w:tcW w:w="779" w:type="dxa"/>
            <w:vAlign w:val="center"/>
          </w:tcPr>
          <w:p w14:paraId="4920BBF5" w14:textId="6B73ADE4" w:rsidR="00363348" w:rsidRPr="0026656F" w:rsidRDefault="00AD0216" w:rsidP="00BB15B4">
            <w:pPr>
              <w:spacing w:after="0"/>
              <w:jc w:val="center"/>
              <w:rPr>
                <w:rFonts w:cstheme="minorHAnsi"/>
                <w:sz w:val="20"/>
                <w:szCs w:val="20"/>
              </w:rPr>
            </w:pPr>
            <w:r w:rsidRPr="0026656F">
              <w:rPr>
                <w:rFonts w:cstheme="minorHAnsi"/>
                <w:sz w:val="20"/>
                <w:szCs w:val="20"/>
              </w:rPr>
              <w:t>l</w:t>
            </w:r>
          </w:p>
        </w:tc>
        <w:tc>
          <w:tcPr>
            <w:tcW w:w="1275" w:type="dxa"/>
            <w:tcBorders>
              <w:top w:val="single" w:sz="4" w:space="0" w:color="auto"/>
              <w:left w:val="single" w:sz="4" w:space="0" w:color="auto"/>
              <w:bottom w:val="single" w:sz="4" w:space="0" w:color="auto"/>
              <w:right w:val="single" w:sz="4" w:space="0" w:color="auto"/>
            </w:tcBorders>
            <w:vAlign w:val="center"/>
          </w:tcPr>
          <w:p w14:paraId="01109347" w14:textId="7663BDC2" w:rsidR="00363348" w:rsidRPr="00641375" w:rsidRDefault="00363348" w:rsidP="00BB15B4">
            <w:pPr>
              <w:spacing w:after="0"/>
              <w:jc w:val="center"/>
              <w:rPr>
                <w:rFonts w:cstheme="minorHAnsi"/>
                <w:sz w:val="20"/>
                <w:szCs w:val="20"/>
              </w:rPr>
            </w:pPr>
            <w:r w:rsidRPr="0026656F">
              <w:rPr>
                <w:rFonts w:cstheme="minorHAnsi"/>
                <w:sz w:val="20"/>
                <w:szCs w:val="20"/>
              </w:rPr>
              <w:t xml:space="preserve">10 </w:t>
            </w:r>
          </w:p>
        </w:tc>
        <w:tc>
          <w:tcPr>
            <w:tcW w:w="1697" w:type="dxa"/>
            <w:tcBorders>
              <w:top w:val="single" w:sz="4" w:space="0" w:color="auto"/>
              <w:left w:val="single" w:sz="4" w:space="0" w:color="auto"/>
              <w:bottom w:val="single" w:sz="4" w:space="0" w:color="auto"/>
              <w:right w:val="single" w:sz="4" w:space="0" w:color="auto"/>
            </w:tcBorders>
            <w:vAlign w:val="center"/>
          </w:tcPr>
          <w:p w14:paraId="73EEA9E3" w14:textId="77777777" w:rsidR="00363348" w:rsidRPr="00641375" w:rsidRDefault="00363348" w:rsidP="00BB15B4">
            <w:pPr>
              <w:spacing w:after="0"/>
              <w:ind w:firstLine="7"/>
              <w:jc w:val="center"/>
              <w:rPr>
                <w:rFonts w:cstheme="minorHAnsi"/>
                <w:sz w:val="20"/>
                <w:szCs w:val="20"/>
              </w:rPr>
            </w:pPr>
            <w:r w:rsidRPr="00641375">
              <w:rPr>
                <w:rFonts w:cstheme="minorHAnsi"/>
                <w:sz w:val="20"/>
                <w:szCs w:val="20"/>
              </w:rPr>
              <w:t>1 – 5 l</w:t>
            </w:r>
          </w:p>
        </w:tc>
        <w:tc>
          <w:tcPr>
            <w:tcW w:w="1696" w:type="dxa"/>
            <w:vAlign w:val="center"/>
          </w:tcPr>
          <w:p w14:paraId="05AA90FB" w14:textId="77777777" w:rsidR="00363348" w:rsidRPr="00641375" w:rsidRDefault="00363348" w:rsidP="00BB15B4">
            <w:pPr>
              <w:spacing w:after="0"/>
              <w:ind w:firstLine="7"/>
              <w:jc w:val="center"/>
              <w:rPr>
                <w:rFonts w:cstheme="minorHAnsi"/>
                <w:sz w:val="20"/>
                <w:szCs w:val="20"/>
              </w:rPr>
            </w:pPr>
          </w:p>
        </w:tc>
        <w:tc>
          <w:tcPr>
            <w:tcW w:w="1696" w:type="dxa"/>
            <w:vAlign w:val="center"/>
          </w:tcPr>
          <w:p w14:paraId="3483690A" w14:textId="77777777" w:rsidR="00363348" w:rsidRPr="00641375" w:rsidRDefault="00363348" w:rsidP="00BB15B4">
            <w:pPr>
              <w:ind w:firstLine="7"/>
              <w:jc w:val="center"/>
              <w:rPr>
                <w:rFonts w:cstheme="minorHAnsi"/>
                <w:sz w:val="20"/>
                <w:szCs w:val="20"/>
              </w:rPr>
            </w:pPr>
          </w:p>
        </w:tc>
      </w:tr>
      <w:tr w:rsidR="00376C15" w:rsidRPr="008C52DC" w14:paraId="2E014FE1" w14:textId="4145F4B8" w:rsidTr="005E15AF">
        <w:tc>
          <w:tcPr>
            <w:tcW w:w="13603" w:type="dxa"/>
            <w:gridSpan w:val="8"/>
            <w:shd w:val="clear" w:color="auto" w:fill="17B3E2"/>
            <w:vAlign w:val="center"/>
          </w:tcPr>
          <w:p w14:paraId="33CA09B7" w14:textId="65C9AF41" w:rsidR="00376C15" w:rsidRPr="003879F8" w:rsidRDefault="00376C15" w:rsidP="005E15AF">
            <w:pPr>
              <w:spacing w:before="120" w:after="120"/>
              <w:jc w:val="center"/>
              <w:rPr>
                <w:rFonts w:cstheme="minorHAnsi"/>
                <w:b/>
                <w:bCs/>
                <w:color w:val="FFFFFF" w:themeColor="background1"/>
                <w:sz w:val="20"/>
                <w:szCs w:val="20"/>
              </w:rPr>
            </w:pPr>
            <w:r w:rsidRPr="003879F8">
              <w:rPr>
                <w:rFonts w:cstheme="minorHAnsi"/>
                <w:b/>
                <w:bCs/>
                <w:color w:val="FFFFFF" w:themeColor="background1"/>
                <w:sz w:val="20"/>
                <w:szCs w:val="20"/>
              </w:rPr>
              <w:t>VARIKLINĖ ALYVA</w:t>
            </w:r>
          </w:p>
        </w:tc>
      </w:tr>
      <w:tr w:rsidR="00363348" w:rsidRPr="008C52DC" w14:paraId="6B556826" w14:textId="77AC2428" w:rsidTr="000747E6">
        <w:trPr>
          <w:trHeight w:val="1032"/>
        </w:trPr>
        <w:tc>
          <w:tcPr>
            <w:tcW w:w="705" w:type="dxa"/>
            <w:tcBorders>
              <w:top w:val="single" w:sz="4" w:space="0" w:color="auto"/>
              <w:left w:val="single" w:sz="4" w:space="0" w:color="auto"/>
              <w:right w:val="single" w:sz="4" w:space="0" w:color="auto"/>
            </w:tcBorders>
            <w:vAlign w:val="center"/>
          </w:tcPr>
          <w:p w14:paraId="036246D4" w14:textId="77777777" w:rsidR="00363348" w:rsidRPr="00641375" w:rsidRDefault="00363348" w:rsidP="00BB15B4">
            <w:pPr>
              <w:pStyle w:val="ListParagraph"/>
              <w:numPr>
                <w:ilvl w:val="0"/>
                <w:numId w:val="11"/>
              </w:numPr>
              <w:tabs>
                <w:tab w:val="left" w:pos="1298"/>
              </w:tabs>
              <w:spacing w:after="0" w:line="240" w:lineRule="auto"/>
              <w:ind w:left="0" w:firstLine="164"/>
              <w:jc w:val="center"/>
              <w:rPr>
                <w:rFonts w:cstheme="minorHAnsi"/>
                <w:sz w:val="20"/>
                <w:szCs w:val="20"/>
              </w:rPr>
            </w:pPr>
          </w:p>
        </w:tc>
        <w:tc>
          <w:tcPr>
            <w:tcW w:w="3998" w:type="dxa"/>
            <w:vMerge w:val="restart"/>
            <w:tcBorders>
              <w:top w:val="single" w:sz="4" w:space="0" w:color="auto"/>
              <w:left w:val="single" w:sz="4" w:space="0" w:color="auto"/>
              <w:right w:val="single" w:sz="4" w:space="0" w:color="auto"/>
            </w:tcBorders>
            <w:vAlign w:val="center"/>
          </w:tcPr>
          <w:p w14:paraId="6C43EF8E" w14:textId="77777777" w:rsidR="00363348" w:rsidRPr="00641375" w:rsidRDefault="00363348" w:rsidP="00BB15B4">
            <w:pPr>
              <w:pStyle w:val="ListParagraph"/>
              <w:numPr>
                <w:ilvl w:val="0"/>
                <w:numId w:val="12"/>
              </w:numPr>
              <w:spacing w:after="0" w:line="240" w:lineRule="auto"/>
              <w:ind w:left="467"/>
              <w:rPr>
                <w:rFonts w:cstheme="minorHAnsi"/>
                <w:sz w:val="20"/>
                <w:szCs w:val="20"/>
              </w:rPr>
            </w:pPr>
            <w:r w:rsidRPr="00641375">
              <w:rPr>
                <w:rFonts w:cstheme="minorHAnsi"/>
                <w:sz w:val="20"/>
                <w:szCs w:val="20"/>
              </w:rPr>
              <w:t>Siurbliai GRUNDFOS: modeliai SLV, SL1, S2, SV, SEG, SE1.</w:t>
            </w:r>
          </w:p>
          <w:p w14:paraId="054A11CD" w14:textId="77777777" w:rsidR="00363348" w:rsidRPr="00641375" w:rsidRDefault="00363348" w:rsidP="00BB15B4">
            <w:pPr>
              <w:pStyle w:val="ListParagraph"/>
              <w:numPr>
                <w:ilvl w:val="0"/>
                <w:numId w:val="12"/>
              </w:numPr>
              <w:spacing w:after="0" w:line="240" w:lineRule="auto"/>
              <w:ind w:left="467"/>
              <w:rPr>
                <w:rFonts w:cstheme="minorHAnsi"/>
                <w:sz w:val="20"/>
                <w:szCs w:val="20"/>
              </w:rPr>
            </w:pPr>
            <w:r w:rsidRPr="00641375">
              <w:rPr>
                <w:rFonts w:cstheme="minorHAnsi"/>
                <w:sz w:val="20"/>
                <w:szCs w:val="20"/>
              </w:rPr>
              <w:t>Siurbliai FLYGT.</w:t>
            </w:r>
          </w:p>
          <w:p w14:paraId="059998A7" w14:textId="77777777" w:rsidR="00363348" w:rsidRPr="00641375" w:rsidRDefault="00363348" w:rsidP="00BB15B4">
            <w:pPr>
              <w:pStyle w:val="ListParagraph"/>
              <w:numPr>
                <w:ilvl w:val="0"/>
                <w:numId w:val="12"/>
              </w:numPr>
              <w:spacing w:after="0" w:line="240" w:lineRule="auto"/>
              <w:ind w:left="467"/>
              <w:rPr>
                <w:rFonts w:cstheme="minorHAnsi"/>
                <w:sz w:val="20"/>
                <w:szCs w:val="20"/>
              </w:rPr>
            </w:pPr>
            <w:r w:rsidRPr="00641375">
              <w:rPr>
                <w:rFonts w:cstheme="minorHAnsi"/>
                <w:sz w:val="20"/>
                <w:szCs w:val="20"/>
              </w:rPr>
              <w:t>Orapūtės:</w:t>
            </w:r>
          </w:p>
          <w:p w14:paraId="7081F477" w14:textId="77777777" w:rsidR="00363348" w:rsidRPr="00641375" w:rsidRDefault="00363348" w:rsidP="00BB15B4">
            <w:pPr>
              <w:spacing w:after="0"/>
              <w:rPr>
                <w:rFonts w:cstheme="minorHAnsi"/>
                <w:sz w:val="20"/>
                <w:szCs w:val="20"/>
              </w:rPr>
            </w:pPr>
            <w:r w:rsidRPr="00641375">
              <w:rPr>
                <w:rFonts w:cstheme="minorHAnsi"/>
                <w:sz w:val="20"/>
                <w:szCs w:val="20"/>
              </w:rPr>
              <w:t xml:space="preserve">   LUTOS Atlas Copco ZL1000;</w:t>
            </w:r>
          </w:p>
          <w:p w14:paraId="448C631B" w14:textId="77777777" w:rsidR="00363348" w:rsidRPr="00641375" w:rsidRDefault="00363348" w:rsidP="00BB15B4">
            <w:pPr>
              <w:spacing w:after="0"/>
              <w:rPr>
                <w:rFonts w:cstheme="minorHAnsi"/>
                <w:sz w:val="20"/>
                <w:szCs w:val="20"/>
              </w:rPr>
            </w:pPr>
            <w:r w:rsidRPr="00641375">
              <w:rPr>
                <w:rFonts w:cstheme="minorHAnsi"/>
                <w:sz w:val="20"/>
                <w:szCs w:val="20"/>
              </w:rPr>
              <w:t xml:space="preserve">   LUTOS Atlas Copco DT30/42;</w:t>
            </w:r>
          </w:p>
          <w:p w14:paraId="58C2CF9C" w14:textId="77777777" w:rsidR="00363348" w:rsidRPr="00641375" w:rsidRDefault="00363348" w:rsidP="00BB15B4">
            <w:pPr>
              <w:spacing w:after="0"/>
              <w:rPr>
                <w:rFonts w:cstheme="minorHAnsi"/>
                <w:sz w:val="20"/>
                <w:szCs w:val="20"/>
              </w:rPr>
            </w:pPr>
            <w:r w:rsidRPr="00641375">
              <w:rPr>
                <w:rFonts w:cstheme="minorHAnsi"/>
                <w:sz w:val="20"/>
                <w:szCs w:val="20"/>
              </w:rPr>
              <w:t xml:space="preserve">   LUTOS DT66/202;</w:t>
            </w:r>
          </w:p>
          <w:p w14:paraId="44A3747B" w14:textId="77777777" w:rsidR="00363348" w:rsidRPr="00641375" w:rsidRDefault="00363348" w:rsidP="00BB15B4">
            <w:pPr>
              <w:spacing w:after="0"/>
              <w:rPr>
                <w:rFonts w:cstheme="minorHAnsi"/>
                <w:sz w:val="20"/>
                <w:szCs w:val="20"/>
              </w:rPr>
            </w:pPr>
            <w:r w:rsidRPr="00641375">
              <w:rPr>
                <w:rFonts w:cstheme="minorHAnsi"/>
                <w:sz w:val="20"/>
                <w:szCs w:val="20"/>
              </w:rPr>
              <w:t xml:space="preserve">   KAESER;</w:t>
            </w:r>
          </w:p>
          <w:p w14:paraId="3550B790" w14:textId="559CA57E" w:rsidR="00363348" w:rsidRPr="00641375" w:rsidRDefault="00363348" w:rsidP="00BB15B4">
            <w:pPr>
              <w:spacing w:after="0"/>
              <w:rPr>
                <w:rFonts w:cstheme="minorHAnsi"/>
                <w:sz w:val="20"/>
                <w:szCs w:val="20"/>
              </w:rPr>
            </w:pPr>
            <w:r w:rsidRPr="00641375">
              <w:rPr>
                <w:rFonts w:cstheme="minorHAnsi"/>
                <w:sz w:val="20"/>
                <w:szCs w:val="20"/>
              </w:rPr>
              <w:t xml:space="preserve">   AERZEN GM35S.</w:t>
            </w:r>
          </w:p>
        </w:tc>
        <w:tc>
          <w:tcPr>
            <w:tcW w:w="1757" w:type="dxa"/>
            <w:tcBorders>
              <w:top w:val="single" w:sz="4" w:space="0" w:color="auto"/>
              <w:left w:val="single" w:sz="4" w:space="0" w:color="auto"/>
              <w:bottom w:val="single" w:sz="4" w:space="0" w:color="auto"/>
              <w:right w:val="single" w:sz="4" w:space="0" w:color="auto"/>
            </w:tcBorders>
            <w:vAlign w:val="center"/>
          </w:tcPr>
          <w:p w14:paraId="749EDA03" w14:textId="77777777" w:rsidR="00363348" w:rsidRPr="00641375" w:rsidRDefault="00363348" w:rsidP="00BB15B4">
            <w:pPr>
              <w:spacing w:after="0"/>
              <w:jc w:val="center"/>
              <w:rPr>
                <w:rFonts w:cstheme="minorHAnsi"/>
                <w:sz w:val="20"/>
                <w:szCs w:val="20"/>
              </w:rPr>
            </w:pPr>
            <w:r w:rsidRPr="00641375">
              <w:rPr>
                <w:rFonts w:cstheme="minorHAnsi"/>
                <w:sz w:val="20"/>
                <w:szCs w:val="20"/>
              </w:rPr>
              <w:t>SAE 5w40 (sintetinė)</w:t>
            </w:r>
          </w:p>
        </w:tc>
        <w:tc>
          <w:tcPr>
            <w:tcW w:w="779" w:type="dxa"/>
            <w:vAlign w:val="center"/>
          </w:tcPr>
          <w:p w14:paraId="4457238A" w14:textId="350B77F4" w:rsidR="00363348" w:rsidRDefault="00AD0216" w:rsidP="00BB15B4">
            <w:pPr>
              <w:spacing w:after="0"/>
              <w:jc w:val="center"/>
              <w:rPr>
                <w:rFonts w:cstheme="minorHAnsi"/>
                <w:sz w:val="20"/>
                <w:szCs w:val="20"/>
              </w:rPr>
            </w:pPr>
            <w:r w:rsidRPr="00641375">
              <w:rPr>
                <w:rFonts w:cstheme="minorHAnsi"/>
                <w:sz w:val="20"/>
                <w:szCs w:val="20"/>
              </w:rPr>
              <w:t>l</w:t>
            </w:r>
          </w:p>
        </w:tc>
        <w:tc>
          <w:tcPr>
            <w:tcW w:w="1275" w:type="dxa"/>
            <w:tcBorders>
              <w:top w:val="single" w:sz="4" w:space="0" w:color="auto"/>
              <w:left w:val="single" w:sz="4" w:space="0" w:color="auto"/>
              <w:bottom w:val="single" w:sz="4" w:space="0" w:color="auto"/>
              <w:right w:val="single" w:sz="4" w:space="0" w:color="auto"/>
            </w:tcBorders>
            <w:vAlign w:val="center"/>
          </w:tcPr>
          <w:p w14:paraId="0D1EA8F8" w14:textId="41E97A73" w:rsidR="00363348" w:rsidRPr="00641375" w:rsidRDefault="00363348" w:rsidP="00BB15B4">
            <w:pPr>
              <w:spacing w:after="0"/>
              <w:jc w:val="center"/>
              <w:rPr>
                <w:rFonts w:cstheme="minorHAnsi"/>
                <w:sz w:val="20"/>
                <w:szCs w:val="20"/>
              </w:rPr>
            </w:pPr>
            <w:r>
              <w:rPr>
                <w:rFonts w:cstheme="minorHAnsi"/>
                <w:sz w:val="20"/>
                <w:szCs w:val="20"/>
              </w:rPr>
              <w:t>100</w:t>
            </w:r>
            <w:r w:rsidRPr="00641375">
              <w:rPr>
                <w:rFonts w:cstheme="minorHAnsi"/>
                <w:sz w:val="20"/>
                <w:szCs w:val="20"/>
              </w:rPr>
              <w:t xml:space="preserve"> </w:t>
            </w:r>
          </w:p>
        </w:tc>
        <w:tc>
          <w:tcPr>
            <w:tcW w:w="1697" w:type="dxa"/>
            <w:tcBorders>
              <w:top w:val="single" w:sz="4" w:space="0" w:color="auto"/>
              <w:left w:val="single" w:sz="4" w:space="0" w:color="auto"/>
              <w:bottom w:val="single" w:sz="4" w:space="0" w:color="auto"/>
              <w:right w:val="single" w:sz="4" w:space="0" w:color="auto"/>
            </w:tcBorders>
            <w:vAlign w:val="center"/>
          </w:tcPr>
          <w:p w14:paraId="6C44D994" w14:textId="77777777" w:rsidR="00363348" w:rsidRPr="00641375" w:rsidRDefault="00363348" w:rsidP="00BB15B4">
            <w:pPr>
              <w:spacing w:after="0"/>
              <w:ind w:firstLine="7"/>
              <w:jc w:val="center"/>
              <w:rPr>
                <w:rFonts w:cstheme="minorHAnsi"/>
                <w:sz w:val="20"/>
                <w:szCs w:val="20"/>
              </w:rPr>
            </w:pPr>
            <w:r w:rsidRPr="00641375">
              <w:rPr>
                <w:rFonts w:cstheme="minorHAnsi"/>
                <w:sz w:val="20"/>
                <w:szCs w:val="20"/>
              </w:rPr>
              <w:t>10 - 20 l</w:t>
            </w:r>
          </w:p>
          <w:p w14:paraId="285BF868" w14:textId="77777777" w:rsidR="00363348" w:rsidRPr="00641375" w:rsidRDefault="00363348" w:rsidP="00BB15B4">
            <w:pPr>
              <w:spacing w:after="0"/>
              <w:jc w:val="center"/>
              <w:rPr>
                <w:rFonts w:cstheme="minorHAnsi"/>
                <w:sz w:val="20"/>
                <w:szCs w:val="20"/>
              </w:rPr>
            </w:pPr>
            <w:r w:rsidRPr="00641375">
              <w:rPr>
                <w:rFonts w:cstheme="minorHAnsi"/>
                <w:sz w:val="20"/>
                <w:szCs w:val="20"/>
              </w:rPr>
              <w:t>(taikoma 10 proc. paklaida)</w:t>
            </w:r>
          </w:p>
        </w:tc>
        <w:tc>
          <w:tcPr>
            <w:tcW w:w="1696" w:type="dxa"/>
            <w:vAlign w:val="center"/>
          </w:tcPr>
          <w:p w14:paraId="62D57282" w14:textId="77777777" w:rsidR="00363348" w:rsidRPr="00641375" w:rsidRDefault="00363348" w:rsidP="00BB15B4">
            <w:pPr>
              <w:ind w:firstLine="7"/>
              <w:jc w:val="center"/>
              <w:rPr>
                <w:rFonts w:cstheme="minorHAnsi"/>
                <w:sz w:val="20"/>
                <w:szCs w:val="20"/>
              </w:rPr>
            </w:pPr>
          </w:p>
        </w:tc>
        <w:tc>
          <w:tcPr>
            <w:tcW w:w="1696" w:type="dxa"/>
            <w:vAlign w:val="center"/>
          </w:tcPr>
          <w:p w14:paraId="21F41954" w14:textId="77777777" w:rsidR="00363348" w:rsidRPr="00641375" w:rsidRDefault="00363348" w:rsidP="00BB15B4">
            <w:pPr>
              <w:ind w:firstLine="7"/>
              <w:jc w:val="center"/>
              <w:rPr>
                <w:rFonts w:cstheme="minorHAnsi"/>
                <w:sz w:val="20"/>
                <w:szCs w:val="20"/>
              </w:rPr>
            </w:pPr>
          </w:p>
        </w:tc>
      </w:tr>
      <w:tr w:rsidR="00363348" w:rsidRPr="008C52DC" w14:paraId="3E63308F" w14:textId="000A7503" w:rsidTr="000747E6">
        <w:tc>
          <w:tcPr>
            <w:tcW w:w="705" w:type="dxa"/>
            <w:tcBorders>
              <w:left w:val="single" w:sz="4" w:space="0" w:color="auto"/>
              <w:bottom w:val="single" w:sz="4" w:space="0" w:color="auto"/>
              <w:right w:val="single" w:sz="4" w:space="0" w:color="auto"/>
            </w:tcBorders>
            <w:vAlign w:val="center"/>
          </w:tcPr>
          <w:p w14:paraId="468966C0" w14:textId="77777777" w:rsidR="00363348" w:rsidRPr="00641375" w:rsidRDefault="00363348" w:rsidP="00BB15B4">
            <w:pPr>
              <w:pStyle w:val="ListParagraph"/>
              <w:numPr>
                <w:ilvl w:val="0"/>
                <w:numId w:val="11"/>
              </w:numPr>
              <w:tabs>
                <w:tab w:val="left" w:pos="1298"/>
              </w:tabs>
              <w:spacing w:after="0" w:line="240" w:lineRule="auto"/>
              <w:ind w:left="0" w:firstLine="164"/>
              <w:jc w:val="center"/>
              <w:rPr>
                <w:rFonts w:cstheme="minorHAnsi"/>
                <w:sz w:val="20"/>
                <w:szCs w:val="20"/>
              </w:rPr>
            </w:pPr>
          </w:p>
        </w:tc>
        <w:tc>
          <w:tcPr>
            <w:tcW w:w="3998" w:type="dxa"/>
            <w:vMerge/>
            <w:vAlign w:val="center"/>
          </w:tcPr>
          <w:p w14:paraId="2037B1CA" w14:textId="77777777" w:rsidR="00363348" w:rsidRPr="00641375" w:rsidRDefault="00363348" w:rsidP="00BB15B4">
            <w:pPr>
              <w:pStyle w:val="ListParagraph"/>
              <w:numPr>
                <w:ilvl w:val="0"/>
                <w:numId w:val="12"/>
              </w:numPr>
              <w:spacing w:after="0" w:line="240" w:lineRule="auto"/>
              <w:ind w:left="467"/>
              <w:rPr>
                <w:rFonts w:cstheme="minorHAnsi"/>
                <w:sz w:val="20"/>
                <w:szCs w:val="20"/>
                <w:highlight w:val="green"/>
              </w:rPr>
            </w:pPr>
          </w:p>
        </w:tc>
        <w:tc>
          <w:tcPr>
            <w:tcW w:w="1757" w:type="dxa"/>
            <w:tcBorders>
              <w:top w:val="single" w:sz="4" w:space="0" w:color="auto"/>
              <w:left w:val="single" w:sz="4" w:space="0" w:color="auto"/>
              <w:bottom w:val="single" w:sz="4" w:space="0" w:color="auto"/>
              <w:right w:val="single" w:sz="4" w:space="0" w:color="auto"/>
            </w:tcBorders>
            <w:vAlign w:val="center"/>
          </w:tcPr>
          <w:p w14:paraId="13AC444A" w14:textId="77777777" w:rsidR="00363348" w:rsidRPr="00641375" w:rsidRDefault="00363348" w:rsidP="00BB15B4">
            <w:pPr>
              <w:spacing w:after="0"/>
              <w:jc w:val="center"/>
              <w:rPr>
                <w:rFonts w:cstheme="minorHAnsi"/>
                <w:sz w:val="20"/>
                <w:szCs w:val="20"/>
              </w:rPr>
            </w:pPr>
            <w:r w:rsidRPr="00641375">
              <w:rPr>
                <w:rFonts w:cstheme="minorHAnsi"/>
                <w:sz w:val="20"/>
                <w:szCs w:val="20"/>
              </w:rPr>
              <w:t>SAE 10w30</w:t>
            </w:r>
          </w:p>
        </w:tc>
        <w:tc>
          <w:tcPr>
            <w:tcW w:w="779" w:type="dxa"/>
            <w:vAlign w:val="center"/>
          </w:tcPr>
          <w:p w14:paraId="748DE495" w14:textId="3D0BDF22" w:rsidR="00363348" w:rsidRDefault="00AD0216" w:rsidP="00BB15B4">
            <w:pPr>
              <w:spacing w:after="0"/>
              <w:jc w:val="center"/>
              <w:rPr>
                <w:rFonts w:cstheme="minorHAnsi"/>
                <w:sz w:val="20"/>
                <w:szCs w:val="20"/>
              </w:rPr>
            </w:pPr>
            <w:r w:rsidRPr="00641375">
              <w:rPr>
                <w:rFonts w:cstheme="minorHAnsi"/>
                <w:sz w:val="20"/>
                <w:szCs w:val="20"/>
              </w:rPr>
              <w:t>l</w:t>
            </w:r>
          </w:p>
        </w:tc>
        <w:tc>
          <w:tcPr>
            <w:tcW w:w="1275" w:type="dxa"/>
            <w:tcBorders>
              <w:top w:val="single" w:sz="4" w:space="0" w:color="auto"/>
              <w:left w:val="single" w:sz="4" w:space="0" w:color="auto"/>
              <w:bottom w:val="single" w:sz="4" w:space="0" w:color="auto"/>
              <w:right w:val="single" w:sz="4" w:space="0" w:color="auto"/>
            </w:tcBorders>
            <w:vAlign w:val="center"/>
          </w:tcPr>
          <w:p w14:paraId="52C47D4F" w14:textId="668FFDE3" w:rsidR="00363348" w:rsidRPr="00641375" w:rsidRDefault="00363348" w:rsidP="00BB15B4">
            <w:pPr>
              <w:spacing w:after="0"/>
              <w:jc w:val="center"/>
              <w:rPr>
                <w:rFonts w:cstheme="minorHAnsi"/>
                <w:sz w:val="20"/>
                <w:szCs w:val="20"/>
              </w:rPr>
            </w:pPr>
            <w:r>
              <w:rPr>
                <w:rFonts w:cstheme="minorHAnsi"/>
                <w:sz w:val="20"/>
                <w:szCs w:val="20"/>
              </w:rPr>
              <w:t>100</w:t>
            </w:r>
          </w:p>
        </w:tc>
        <w:tc>
          <w:tcPr>
            <w:tcW w:w="1697" w:type="dxa"/>
            <w:tcBorders>
              <w:top w:val="single" w:sz="4" w:space="0" w:color="auto"/>
              <w:left w:val="single" w:sz="4" w:space="0" w:color="auto"/>
              <w:bottom w:val="single" w:sz="4" w:space="0" w:color="auto"/>
              <w:right w:val="single" w:sz="4" w:space="0" w:color="auto"/>
            </w:tcBorders>
            <w:vAlign w:val="center"/>
          </w:tcPr>
          <w:p w14:paraId="570822E7" w14:textId="77777777" w:rsidR="00363348" w:rsidRPr="00641375" w:rsidRDefault="00363348" w:rsidP="00BB15B4">
            <w:pPr>
              <w:spacing w:after="0"/>
              <w:ind w:firstLine="7"/>
              <w:jc w:val="center"/>
              <w:rPr>
                <w:rFonts w:cstheme="minorHAnsi"/>
                <w:sz w:val="20"/>
                <w:szCs w:val="20"/>
              </w:rPr>
            </w:pPr>
            <w:r w:rsidRPr="00641375">
              <w:rPr>
                <w:rFonts w:cstheme="minorHAnsi"/>
                <w:sz w:val="20"/>
                <w:szCs w:val="20"/>
              </w:rPr>
              <w:t>10 - 20 l</w:t>
            </w:r>
          </w:p>
          <w:p w14:paraId="6E2FE4A3" w14:textId="77777777" w:rsidR="00363348" w:rsidRPr="00641375" w:rsidRDefault="00363348" w:rsidP="00BB15B4">
            <w:pPr>
              <w:spacing w:after="0"/>
              <w:jc w:val="center"/>
              <w:rPr>
                <w:rFonts w:cstheme="minorHAnsi"/>
                <w:sz w:val="20"/>
                <w:szCs w:val="20"/>
              </w:rPr>
            </w:pPr>
            <w:r w:rsidRPr="00641375">
              <w:rPr>
                <w:rFonts w:cstheme="minorHAnsi"/>
                <w:sz w:val="20"/>
                <w:szCs w:val="20"/>
              </w:rPr>
              <w:t>(taikoma 10 proc. paklaida)</w:t>
            </w:r>
          </w:p>
        </w:tc>
        <w:tc>
          <w:tcPr>
            <w:tcW w:w="1696" w:type="dxa"/>
            <w:vAlign w:val="center"/>
          </w:tcPr>
          <w:p w14:paraId="2D7B4BFC" w14:textId="77777777" w:rsidR="00363348" w:rsidRPr="00641375" w:rsidRDefault="00363348" w:rsidP="00BB15B4">
            <w:pPr>
              <w:ind w:firstLine="7"/>
              <w:jc w:val="center"/>
              <w:rPr>
                <w:rFonts w:cstheme="minorHAnsi"/>
                <w:sz w:val="20"/>
                <w:szCs w:val="20"/>
              </w:rPr>
            </w:pPr>
          </w:p>
        </w:tc>
        <w:tc>
          <w:tcPr>
            <w:tcW w:w="1696" w:type="dxa"/>
            <w:vAlign w:val="center"/>
          </w:tcPr>
          <w:p w14:paraId="2C3796DC" w14:textId="77777777" w:rsidR="00363348" w:rsidRPr="00641375" w:rsidRDefault="00363348" w:rsidP="00BB15B4">
            <w:pPr>
              <w:ind w:firstLine="7"/>
              <w:jc w:val="center"/>
              <w:rPr>
                <w:rFonts w:cstheme="minorHAnsi"/>
                <w:sz w:val="20"/>
                <w:szCs w:val="20"/>
              </w:rPr>
            </w:pPr>
          </w:p>
        </w:tc>
      </w:tr>
      <w:tr w:rsidR="00363348" w:rsidRPr="008C52DC" w14:paraId="58F59776" w14:textId="394114AE" w:rsidTr="000747E6">
        <w:tc>
          <w:tcPr>
            <w:tcW w:w="705" w:type="dxa"/>
            <w:tcBorders>
              <w:left w:val="single" w:sz="4" w:space="0" w:color="auto"/>
              <w:bottom w:val="single" w:sz="4" w:space="0" w:color="auto"/>
              <w:right w:val="single" w:sz="4" w:space="0" w:color="auto"/>
            </w:tcBorders>
            <w:vAlign w:val="center"/>
          </w:tcPr>
          <w:p w14:paraId="7E4AB4CA" w14:textId="77777777" w:rsidR="00363348" w:rsidRPr="00641375" w:rsidRDefault="00363348" w:rsidP="00BB15B4">
            <w:pPr>
              <w:pStyle w:val="ListParagraph"/>
              <w:numPr>
                <w:ilvl w:val="0"/>
                <w:numId w:val="11"/>
              </w:numPr>
              <w:tabs>
                <w:tab w:val="left" w:pos="1298"/>
              </w:tabs>
              <w:spacing w:after="0" w:line="240" w:lineRule="auto"/>
              <w:ind w:left="0" w:firstLine="164"/>
              <w:jc w:val="center"/>
              <w:rPr>
                <w:rFonts w:cstheme="minorHAnsi"/>
                <w:sz w:val="20"/>
                <w:szCs w:val="20"/>
              </w:rPr>
            </w:pPr>
          </w:p>
        </w:tc>
        <w:tc>
          <w:tcPr>
            <w:tcW w:w="3998" w:type="dxa"/>
            <w:tcBorders>
              <w:left w:val="single" w:sz="4" w:space="0" w:color="auto"/>
              <w:bottom w:val="single" w:sz="4" w:space="0" w:color="auto"/>
              <w:right w:val="single" w:sz="4" w:space="0" w:color="auto"/>
            </w:tcBorders>
            <w:vAlign w:val="center"/>
          </w:tcPr>
          <w:p w14:paraId="1306973B" w14:textId="77777777" w:rsidR="00363348" w:rsidRPr="00641375" w:rsidRDefault="00363348" w:rsidP="00BB15B4">
            <w:pPr>
              <w:pStyle w:val="ListParagraph"/>
              <w:numPr>
                <w:ilvl w:val="0"/>
                <w:numId w:val="12"/>
              </w:numPr>
              <w:spacing w:after="0" w:line="240" w:lineRule="auto"/>
              <w:ind w:left="467"/>
              <w:rPr>
                <w:rFonts w:cstheme="minorHAnsi"/>
                <w:sz w:val="20"/>
                <w:szCs w:val="20"/>
              </w:rPr>
            </w:pPr>
            <w:r w:rsidRPr="00641375">
              <w:rPr>
                <w:rFonts w:cstheme="minorHAnsi"/>
                <w:sz w:val="20"/>
                <w:szCs w:val="20"/>
              </w:rPr>
              <w:t>Maišyklės GRUNDFOS (varikliai): modelis AMG</w:t>
            </w:r>
          </w:p>
        </w:tc>
        <w:tc>
          <w:tcPr>
            <w:tcW w:w="1757" w:type="dxa"/>
            <w:tcBorders>
              <w:top w:val="single" w:sz="4" w:space="0" w:color="auto"/>
              <w:left w:val="single" w:sz="4" w:space="0" w:color="auto"/>
              <w:bottom w:val="single" w:sz="4" w:space="0" w:color="auto"/>
              <w:right w:val="single" w:sz="4" w:space="0" w:color="auto"/>
            </w:tcBorders>
            <w:vAlign w:val="center"/>
          </w:tcPr>
          <w:p w14:paraId="7EE470FF" w14:textId="77777777" w:rsidR="00363348" w:rsidRPr="00641375" w:rsidRDefault="00363348" w:rsidP="00BB15B4">
            <w:pPr>
              <w:spacing w:after="0"/>
              <w:jc w:val="center"/>
              <w:rPr>
                <w:sz w:val="20"/>
                <w:szCs w:val="20"/>
              </w:rPr>
            </w:pPr>
            <w:r w:rsidRPr="68737242">
              <w:rPr>
                <w:sz w:val="20"/>
                <w:szCs w:val="20"/>
              </w:rPr>
              <w:t>DIN EN 61099, ISO VG 68</w:t>
            </w:r>
          </w:p>
        </w:tc>
        <w:tc>
          <w:tcPr>
            <w:tcW w:w="779" w:type="dxa"/>
            <w:vAlign w:val="center"/>
          </w:tcPr>
          <w:p w14:paraId="0344AD46" w14:textId="50ADEEB8" w:rsidR="00363348" w:rsidRDefault="00AD0216" w:rsidP="00BB15B4">
            <w:pPr>
              <w:spacing w:after="0"/>
              <w:jc w:val="center"/>
              <w:rPr>
                <w:rFonts w:cstheme="minorHAnsi"/>
                <w:sz w:val="20"/>
                <w:szCs w:val="20"/>
              </w:rPr>
            </w:pPr>
            <w:r w:rsidRPr="00641375">
              <w:rPr>
                <w:rFonts w:cstheme="minorHAnsi"/>
                <w:sz w:val="20"/>
                <w:szCs w:val="20"/>
              </w:rPr>
              <w:t>l</w:t>
            </w:r>
          </w:p>
        </w:tc>
        <w:tc>
          <w:tcPr>
            <w:tcW w:w="1275" w:type="dxa"/>
            <w:tcBorders>
              <w:top w:val="single" w:sz="4" w:space="0" w:color="auto"/>
              <w:left w:val="single" w:sz="4" w:space="0" w:color="auto"/>
              <w:bottom w:val="single" w:sz="4" w:space="0" w:color="auto"/>
              <w:right w:val="single" w:sz="4" w:space="0" w:color="auto"/>
            </w:tcBorders>
            <w:vAlign w:val="center"/>
          </w:tcPr>
          <w:p w14:paraId="1CCFDA2E" w14:textId="4132B09B" w:rsidR="00363348" w:rsidRPr="00641375" w:rsidRDefault="00363348" w:rsidP="00BB15B4">
            <w:pPr>
              <w:spacing w:after="0"/>
              <w:jc w:val="center"/>
              <w:rPr>
                <w:rFonts w:cstheme="minorHAnsi"/>
                <w:sz w:val="20"/>
                <w:szCs w:val="20"/>
              </w:rPr>
            </w:pPr>
            <w:r>
              <w:rPr>
                <w:rFonts w:cstheme="minorHAnsi"/>
                <w:sz w:val="20"/>
                <w:szCs w:val="20"/>
              </w:rPr>
              <w:t>9</w:t>
            </w:r>
            <w:r w:rsidRPr="00641375">
              <w:rPr>
                <w:rFonts w:cstheme="minorHAnsi"/>
                <w:sz w:val="20"/>
                <w:szCs w:val="20"/>
              </w:rPr>
              <w:t xml:space="preserve">0 </w:t>
            </w:r>
          </w:p>
        </w:tc>
        <w:tc>
          <w:tcPr>
            <w:tcW w:w="1697" w:type="dxa"/>
            <w:tcBorders>
              <w:top w:val="single" w:sz="4" w:space="0" w:color="auto"/>
              <w:left w:val="single" w:sz="4" w:space="0" w:color="auto"/>
              <w:bottom w:val="single" w:sz="4" w:space="0" w:color="auto"/>
              <w:right w:val="single" w:sz="4" w:space="0" w:color="auto"/>
            </w:tcBorders>
            <w:vAlign w:val="center"/>
          </w:tcPr>
          <w:p w14:paraId="6CF1CDC8" w14:textId="77777777" w:rsidR="00363348" w:rsidRPr="00641375" w:rsidRDefault="00363348" w:rsidP="00BB15B4">
            <w:pPr>
              <w:spacing w:after="0"/>
              <w:ind w:firstLine="7"/>
              <w:jc w:val="center"/>
              <w:rPr>
                <w:rFonts w:cstheme="minorHAnsi"/>
                <w:sz w:val="20"/>
                <w:szCs w:val="20"/>
              </w:rPr>
            </w:pPr>
            <w:r w:rsidRPr="00641375">
              <w:rPr>
                <w:rFonts w:cstheme="minorHAnsi"/>
                <w:sz w:val="20"/>
                <w:szCs w:val="20"/>
              </w:rPr>
              <w:t>10 - 20 l</w:t>
            </w:r>
          </w:p>
          <w:p w14:paraId="13705EE8" w14:textId="77777777" w:rsidR="00363348" w:rsidRPr="00641375" w:rsidRDefault="00363348" w:rsidP="00BB15B4">
            <w:pPr>
              <w:spacing w:after="0"/>
              <w:ind w:firstLine="7"/>
              <w:jc w:val="center"/>
              <w:rPr>
                <w:rFonts w:cstheme="minorHAnsi"/>
                <w:sz w:val="20"/>
                <w:szCs w:val="20"/>
              </w:rPr>
            </w:pPr>
            <w:r w:rsidRPr="00641375">
              <w:rPr>
                <w:rFonts w:cstheme="minorHAnsi"/>
                <w:sz w:val="20"/>
                <w:szCs w:val="20"/>
              </w:rPr>
              <w:t>(taikoma 10 proc. paklaida)</w:t>
            </w:r>
          </w:p>
        </w:tc>
        <w:tc>
          <w:tcPr>
            <w:tcW w:w="1696" w:type="dxa"/>
            <w:vAlign w:val="center"/>
          </w:tcPr>
          <w:p w14:paraId="7C530B1E" w14:textId="77777777" w:rsidR="00363348" w:rsidRPr="00641375" w:rsidRDefault="00363348" w:rsidP="00BB15B4">
            <w:pPr>
              <w:ind w:firstLine="7"/>
              <w:jc w:val="center"/>
              <w:rPr>
                <w:rFonts w:cstheme="minorHAnsi"/>
                <w:sz w:val="20"/>
                <w:szCs w:val="20"/>
              </w:rPr>
            </w:pPr>
          </w:p>
        </w:tc>
        <w:tc>
          <w:tcPr>
            <w:tcW w:w="1696" w:type="dxa"/>
            <w:vAlign w:val="center"/>
          </w:tcPr>
          <w:p w14:paraId="10C31FF8" w14:textId="77777777" w:rsidR="00363348" w:rsidRPr="00641375" w:rsidRDefault="00363348" w:rsidP="00BB15B4">
            <w:pPr>
              <w:ind w:firstLine="7"/>
              <w:jc w:val="center"/>
              <w:rPr>
                <w:rFonts w:cstheme="minorHAnsi"/>
                <w:sz w:val="20"/>
                <w:szCs w:val="20"/>
              </w:rPr>
            </w:pPr>
          </w:p>
        </w:tc>
      </w:tr>
      <w:tr w:rsidR="00376C15" w:rsidRPr="008C52DC" w14:paraId="52C8E561" w14:textId="420EEAA0" w:rsidTr="00AD0216">
        <w:tc>
          <w:tcPr>
            <w:tcW w:w="13603" w:type="dxa"/>
            <w:gridSpan w:val="8"/>
            <w:shd w:val="clear" w:color="auto" w:fill="17B3E2"/>
            <w:vAlign w:val="center"/>
          </w:tcPr>
          <w:p w14:paraId="514BC52E" w14:textId="472E94D3" w:rsidR="00376C15" w:rsidRPr="003879F8" w:rsidRDefault="00376C15" w:rsidP="005E15AF">
            <w:pPr>
              <w:spacing w:before="120" w:after="120"/>
              <w:jc w:val="center"/>
              <w:rPr>
                <w:rFonts w:cstheme="minorHAnsi"/>
                <w:b/>
                <w:bCs/>
                <w:color w:val="FFFFFF" w:themeColor="background1"/>
                <w:sz w:val="20"/>
                <w:szCs w:val="20"/>
              </w:rPr>
            </w:pPr>
            <w:r w:rsidRPr="003879F8">
              <w:rPr>
                <w:rFonts w:cstheme="minorHAnsi"/>
                <w:b/>
                <w:bCs/>
                <w:color w:val="FFFFFF" w:themeColor="background1"/>
                <w:sz w:val="20"/>
                <w:szCs w:val="20"/>
              </w:rPr>
              <w:t>HIDRAULINĖ ALYVA</w:t>
            </w:r>
          </w:p>
        </w:tc>
      </w:tr>
      <w:tr w:rsidR="00363348" w:rsidRPr="008C52DC" w14:paraId="30D00E0D" w14:textId="37A03401" w:rsidTr="000747E6">
        <w:tc>
          <w:tcPr>
            <w:tcW w:w="705" w:type="dxa"/>
            <w:tcBorders>
              <w:top w:val="single" w:sz="4" w:space="0" w:color="auto"/>
              <w:left w:val="single" w:sz="4" w:space="0" w:color="auto"/>
              <w:bottom w:val="single" w:sz="4" w:space="0" w:color="auto"/>
              <w:right w:val="single" w:sz="4" w:space="0" w:color="auto"/>
            </w:tcBorders>
            <w:vAlign w:val="center"/>
          </w:tcPr>
          <w:p w14:paraId="00148F5C" w14:textId="77777777" w:rsidR="00363348" w:rsidRPr="00641375" w:rsidRDefault="00363348" w:rsidP="00BB15B4">
            <w:pPr>
              <w:pStyle w:val="ListParagraph"/>
              <w:numPr>
                <w:ilvl w:val="0"/>
                <w:numId w:val="11"/>
              </w:numPr>
              <w:tabs>
                <w:tab w:val="left" w:pos="1298"/>
              </w:tabs>
              <w:spacing w:after="0" w:line="240" w:lineRule="auto"/>
              <w:ind w:left="25" w:firstLine="139"/>
              <w:jc w:val="center"/>
              <w:rPr>
                <w:rFonts w:cstheme="minorHAnsi"/>
                <w:sz w:val="20"/>
                <w:szCs w:val="20"/>
              </w:rPr>
            </w:pPr>
          </w:p>
        </w:tc>
        <w:tc>
          <w:tcPr>
            <w:tcW w:w="3998" w:type="dxa"/>
            <w:tcBorders>
              <w:top w:val="single" w:sz="4" w:space="0" w:color="auto"/>
              <w:left w:val="single" w:sz="4" w:space="0" w:color="auto"/>
              <w:bottom w:val="single" w:sz="4" w:space="0" w:color="auto"/>
              <w:right w:val="single" w:sz="4" w:space="0" w:color="auto"/>
            </w:tcBorders>
            <w:vAlign w:val="center"/>
          </w:tcPr>
          <w:p w14:paraId="2FCC7D16" w14:textId="77777777" w:rsidR="00363348" w:rsidRPr="00641375" w:rsidRDefault="00363348" w:rsidP="00BB15B4">
            <w:pPr>
              <w:pStyle w:val="ListParagraph"/>
              <w:numPr>
                <w:ilvl w:val="0"/>
                <w:numId w:val="12"/>
              </w:numPr>
              <w:spacing w:after="0" w:line="240" w:lineRule="auto"/>
              <w:ind w:left="467"/>
              <w:rPr>
                <w:rFonts w:cstheme="minorHAnsi"/>
                <w:sz w:val="20"/>
                <w:szCs w:val="20"/>
              </w:rPr>
            </w:pPr>
            <w:r w:rsidRPr="00641375">
              <w:rPr>
                <w:rFonts w:cstheme="minorHAnsi"/>
                <w:sz w:val="20"/>
                <w:szCs w:val="20"/>
              </w:rPr>
              <w:t xml:space="preserve">Stumdomų grindų hidrostotis. </w:t>
            </w:r>
          </w:p>
          <w:p w14:paraId="52E78577" w14:textId="77777777" w:rsidR="00363348" w:rsidRPr="00641375" w:rsidRDefault="00363348" w:rsidP="00BB15B4">
            <w:pPr>
              <w:pStyle w:val="ListParagraph"/>
              <w:numPr>
                <w:ilvl w:val="0"/>
                <w:numId w:val="12"/>
              </w:numPr>
              <w:spacing w:after="0" w:line="240" w:lineRule="auto"/>
              <w:ind w:left="467"/>
              <w:rPr>
                <w:rFonts w:cstheme="minorHAnsi"/>
                <w:sz w:val="20"/>
                <w:szCs w:val="20"/>
              </w:rPr>
            </w:pPr>
            <w:r w:rsidRPr="00641375">
              <w:rPr>
                <w:rFonts w:cstheme="minorHAnsi"/>
                <w:sz w:val="20"/>
                <w:szCs w:val="20"/>
              </w:rPr>
              <w:t>Sutepėjas (lubrikatorius) FESTO MS6-LOE-1/2-R</w:t>
            </w:r>
          </w:p>
        </w:tc>
        <w:tc>
          <w:tcPr>
            <w:tcW w:w="1757" w:type="dxa"/>
            <w:tcBorders>
              <w:top w:val="single" w:sz="4" w:space="0" w:color="auto"/>
              <w:left w:val="single" w:sz="4" w:space="0" w:color="auto"/>
              <w:bottom w:val="single" w:sz="4" w:space="0" w:color="auto"/>
              <w:right w:val="single" w:sz="4" w:space="0" w:color="auto"/>
            </w:tcBorders>
            <w:vAlign w:val="center"/>
          </w:tcPr>
          <w:p w14:paraId="16F810DB" w14:textId="77777777" w:rsidR="00363348" w:rsidRPr="00641375" w:rsidRDefault="00363348" w:rsidP="00BB15B4">
            <w:pPr>
              <w:spacing w:after="0"/>
              <w:ind w:hanging="29"/>
              <w:jc w:val="center"/>
              <w:rPr>
                <w:rFonts w:cstheme="minorHAnsi"/>
                <w:sz w:val="20"/>
                <w:szCs w:val="20"/>
              </w:rPr>
            </w:pPr>
            <w:r w:rsidRPr="00641375">
              <w:rPr>
                <w:rFonts w:cstheme="minorHAnsi"/>
                <w:sz w:val="20"/>
                <w:szCs w:val="20"/>
              </w:rPr>
              <w:t>ISO klasė VG32 (DIN 51524-2: HLP)</w:t>
            </w:r>
          </w:p>
        </w:tc>
        <w:tc>
          <w:tcPr>
            <w:tcW w:w="779" w:type="dxa"/>
            <w:vAlign w:val="center"/>
          </w:tcPr>
          <w:p w14:paraId="624027E5" w14:textId="42206030" w:rsidR="00363348" w:rsidRDefault="00AD0216" w:rsidP="00BB15B4">
            <w:pPr>
              <w:spacing w:after="0"/>
              <w:jc w:val="center"/>
              <w:rPr>
                <w:rFonts w:cstheme="minorHAnsi"/>
                <w:sz w:val="20"/>
                <w:szCs w:val="20"/>
              </w:rPr>
            </w:pPr>
            <w:r w:rsidRPr="00641375">
              <w:rPr>
                <w:rFonts w:cstheme="minorHAnsi"/>
                <w:sz w:val="20"/>
                <w:szCs w:val="20"/>
              </w:rPr>
              <w:t>l</w:t>
            </w:r>
          </w:p>
        </w:tc>
        <w:tc>
          <w:tcPr>
            <w:tcW w:w="1275" w:type="dxa"/>
            <w:tcBorders>
              <w:top w:val="single" w:sz="4" w:space="0" w:color="auto"/>
              <w:left w:val="single" w:sz="4" w:space="0" w:color="auto"/>
              <w:bottom w:val="single" w:sz="4" w:space="0" w:color="auto"/>
              <w:right w:val="single" w:sz="4" w:space="0" w:color="auto"/>
            </w:tcBorders>
            <w:vAlign w:val="center"/>
          </w:tcPr>
          <w:p w14:paraId="45AB673E" w14:textId="60E16659" w:rsidR="00363348" w:rsidRPr="00641375" w:rsidRDefault="00363348" w:rsidP="00BB15B4">
            <w:pPr>
              <w:spacing w:after="0"/>
              <w:jc w:val="center"/>
              <w:rPr>
                <w:rFonts w:cstheme="minorHAnsi"/>
                <w:sz w:val="20"/>
                <w:szCs w:val="20"/>
              </w:rPr>
            </w:pPr>
            <w:r>
              <w:rPr>
                <w:rFonts w:cstheme="minorHAnsi"/>
                <w:sz w:val="20"/>
                <w:szCs w:val="20"/>
              </w:rPr>
              <w:t xml:space="preserve">500 </w:t>
            </w:r>
          </w:p>
        </w:tc>
        <w:tc>
          <w:tcPr>
            <w:tcW w:w="1697" w:type="dxa"/>
            <w:tcBorders>
              <w:top w:val="single" w:sz="4" w:space="0" w:color="auto"/>
              <w:left w:val="single" w:sz="4" w:space="0" w:color="auto"/>
              <w:bottom w:val="single" w:sz="4" w:space="0" w:color="auto"/>
              <w:right w:val="single" w:sz="4" w:space="0" w:color="auto"/>
            </w:tcBorders>
            <w:vAlign w:val="center"/>
          </w:tcPr>
          <w:p w14:paraId="5BA48C84" w14:textId="77777777" w:rsidR="00363348" w:rsidRPr="00641375" w:rsidRDefault="00363348" w:rsidP="00BB15B4">
            <w:pPr>
              <w:spacing w:after="0"/>
              <w:ind w:firstLine="7"/>
              <w:jc w:val="center"/>
              <w:rPr>
                <w:rFonts w:cstheme="minorHAnsi"/>
                <w:sz w:val="20"/>
                <w:szCs w:val="20"/>
              </w:rPr>
            </w:pPr>
            <w:r w:rsidRPr="00641375">
              <w:rPr>
                <w:rFonts w:cstheme="minorHAnsi"/>
                <w:sz w:val="20"/>
                <w:szCs w:val="20"/>
              </w:rPr>
              <w:t>10 - 20 l</w:t>
            </w:r>
          </w:p>
          <w:p w14:paraId="52AF795F" w14:textId="77777777" w:rsidR="00363348" w:rsidRPr="00641375" w:rsidRDefault="00363348" w:rsidP="00BB15B4">
            <w:pPr>
              <w:spacing w:after="0"/>
              <w:jc w:val="center"/>
              <w:rPr>
                <w:rFonts w:cstheme="minorHAnsi"/>
                <w:sz w:val="20"/>
                <w:szCs w:val="20"/>
              </w:rPr>
            </w:pPr>
            <w:r w:rsidRPr="00641375">
              <w:rPr>
                <w:rFonts w:cstheme="minorHAnsi"/>
                <w:sz w:val="20"/>
                <w:szCs w:val="20"/>
              </w:rPr>
              <w:t>(taikoma 10 proc. paklaida)</w:t>
            </w:r>
          </w:p>
        </w:tc>
        <w:tc>
          <w:tcPr>
            <w:tcW w:w="1696" w:type="dxa"/>
            <w:vAlign w:val="center"/>
          </w:tcPr>
          <w:p w14:paraId="13E8C6E4" w14:textId="77777777" w:rsidR="00363348" w:rsidRPr="00641375" w:rsidRDefault="00363348" w:rsidP="00BB15B4">
            <w:pPr>
              <w:ind w:firstLine="7"/>
              <w:jc w:val="center"/>
              <w:rPr>
                <w:rFonts w:cstheme="minorHAnsi"/>
                <w:sz w:val="20"/>
                <w:szCs w:val="20"/>
              </w:rPr>
            </w:pPr>
          </w:p>
        </w:tc>
        <w:tc>
          <w:tcPr>
            <w:tcW w:w="1696" w:type="dxa"/>
            <w:vAlign w:val="center"/>
          </w:tcPr>
          <w:p w14:paraId="17F7EBB3" w14:textId="77777777" w:rsidR="00363348" w:rsidRPr="00641375" w:rsidRDefault="00363348" w:rsidP="00BB15B4">
            <w:pPr>
              <w:ind w:firstLine="7"/>
              <w:jc w:val="center"/>
              <w:rPr>
                <w:rFonts w:cstheme="minorHAnsi"/>
                <w:sz w:val="20"/>
                <w:szCs w:val="20"/>
              </w:rPr>
            </w:pPr>
          </w:p>
        </w:tc>
      </w:tr>
      <w:tr w:rsidR="00376C15" w:rsidRPr="008C52DC" w14:paraId="7D9BCC99" w14:textId="48F8A4E4" w:rsidTr="00AD0216">
        <w:tc>
          <w:tcPr>
            <w:tcW w:w="13603" w:type="dxa"/>
            <w:gridSpan w:val="8"/>
            <w:shd w:val="clear" w:color="auto" w:fill="17B3E2"/>
            <w:vAlign w:val="center"/>
          </w:tcPr>
          <w:p w14:paraId="05DAAA0E" w14:textId="189AA41A" w:rsidR="00376C15" w:rsidRPr="003879F8" w:rsidRDefault="00376C15" w:rsidP="005E15AF">
            <w:pPr>
              <w:spacing w:before="120" w:after="120"/>
              <w:jc w:val="center"/>
              <w:rPr>
                <w:rFonts w:cstheme="minorHAnsi"/>
                <w:b/>
                <w:bCs/>
                <w:color w:val="FFFFFF" w:themeColor="background1"/>
                <w:sz w:val="20"/>
                <w:szCs w:val="20"/>
              </w:rPr>
            </w:pPr>
            <w:r w:rsidRPr="003879F8">
              <w:rPr>
                <w:rFonts w:cstheme="minorHAnsi"/>
                <w:b/>
                <w:bCs/>
                <w:color w:val="FFFFFF" w:themeColor="background1"/>
                <w:sz w:val="20"/>
                <w:szCs w:val="20"/>
              </w:rPr>
              <w:t>MEDICININĖ ALYVA</w:t>
            </w:r>
          </w:p>
        </w:tc>
      </w:tr>
      <w:tr w:rsidR="00363348" w:rsidRPr="008C52DC" w14:paraId="7366E51E" w14:textId="10D17DFC" w:rsidTr="000747E6">
        <w:trPr>
          <w:trHeight w:val="754"/>
        </w:trPr>
        <w:tc>
          <w:tcPr>
            <w:tcW w:w="705" w:type="dxa"/>
            <w:tcBorders>
              <w:left w:val="single" w:sz="4" w:space="0" w:color="auto"/>
              <w:right w:val="single" w:sz="4" w:space="0" w:color="auto"/>
            </w:tcBorders>
            <w:vAlign w:val="center"/>
          </w:tcPr>
          <w:p w14:paraId="5D050BA8" w14:textId="77777777" w:rsidR="00363348" w:rsidRPr="00641375" w:rsidRDefault="00363348" w:rsidP="00BB15B4">
            <w:pPr>
              <w:tabs>
                <w:tab w:val="left" w:pos="1298"/>
              </w:tabs>
              <w:spacing w:after="0"/>
              <w:ind w:firstLine="164"/>
              <w:rPr>
                <w:rFonts w:cstheme="minorHAnsi"/>
                <w:sz w:val="20"/>
                <w:szCs w:val="20"/>
              </w:rPr>
            </w:pPr>
            <w:r w:rsidRPr="00641375">
              <w:rPr>
                <w:rFonts w:cstheme="minorHAnsi"/>
                <w:sz w:val="20"/>
                <w:szCs w:val="20"/>
              </w:rPr>
              <w:t>12.</w:t>
            </w:r>
          </w:p>
        </w:tc>
        <w:tc>
          <w:tcPr>
            <w:tcW w:w="3998" w:type="dxa"/>
            <w:tcBorders>
              <w:top w:val="single" w:sz="4" w:space="0" w:color="auto"/>
              <w:left w:val="single" w:sz="4" w:space="0" w:color="auto"/>
              <w:right w:val="single" w:sz="4" w:space="0" w:color="auto"/>
            </w:tcBorders>
            <w:vAlign w:val="center"/>
          </w:tcPr>
          <w:p w14:paraId="259D1276" w14:textId="77777777" w:rsidR="00363348" w:rsidRPr="00641375" w:rsidRDefault="00363348" w:rsidP="00BB15B4">
            <w:pPr>
              <w:pStyle w:val="ListParagraph"/>
              <w:numPr>
                <w:ilvl w:val="0"/>
                <w:numId w:val="12"/>
              </w:numPr>
              <w:spacing w:after="0" w:line="240" w:lineRule="auto"/>
              <w:ind w:left="467"/>
              <w:rPr>
                <w:rFonts w:cstheme="minorHAnsi"/>
                <w:sz w:val="20"/>
                <w:szCs w:val="20"/>
              </w:rPr>
            </w:pPr>
            <w:r w:rsidRPr="00641375">
              <w:rPr>
                <w:rFonts w:cstheme="minorHAnsi"/>
                <w:sz w:val="20"/>
                <w:szCs w:val="20"/>
              </w:rPr>
              <w:t>Siurbliai GRUNDFOS</w:t>
            </w:r>
          </w:p>
          <w:p w14:paraId="15D9F7F6" w14:textId="77777777" w:rsidR="00363348" w:rsidRPr="00641375" w:rsidRDefault="00363348" w:rsidP="00BB15B4">
            <w:pPr>
              <w:pStyle w:val="ListParagraph"/>
              <w:numPr>
                <w:ilvl w:val="0"/>
                <w:numId w:val="12"/>
              </w:numPr>
              <w:spacing w:after="0" w:line="240" w:lineRule="auto"/>
              <w:ind w:left="467"/>
              <w:rPr>
                <w:rFonts w:cstheme="minorHAnsi"/>
                <w:sz w:val="20"/>
                <w:szCs w:val="20"/>
              </w:rPr>
            </w:pPr>
            <w:r w:rsidRPr="00641375">
              <w:rPr>
                <w:rFonts w:cstheme="minorHAnsi"/>
                <w:sz w:val="20"/>
                <w:szCs w:val="20"/>
              </w:rPr>
              <w:t>Maišyklės GRUNDFOS (reduktoriai): modelis AMG</w:t>
            </w:r>
          </w:p>
        </w:tc>
        <w:tc>
          <w:tcPr>
            <w:tcW w:w="1757" w:type="dxa"/>
            <w:tcBorders>
              <w:top w:val="single" w:sz="4" w:space="0" w:color="auto"/>
              <w:left w:val="single" w:sz="4" w:space="0" w:color="auto"/>
              <w:right w:val="single" w:sz="4" w:space="0" w:color="auto"/>
            </w:tcBorders>
            <w:vAlign w:val="center"/>
          </w:tcPr>
          <w:p w14:paraId="660A4998" w14:textId="77777777" w:rsidR="00363348" w:rsidRPr="00641375" w:rsidRDefault="00363348" w:rsidP="00BB15B4">
            <w:pPr>
              <w:spacing w:after="0"/>
              <w:jc w:val="center"/>
              <w:rPr>
                <w:rFonts w:cstheme="minorHAnsi"/>
                <w:sz w:val="20"/>
                <w:szCs w:val="20"/>
              </w:rPr>
            </w:pPr>
            <w:r w:rsidRPr="00641375">
              <w:rPr>
                <w:rFonts w:cstheme="minorHAnsi"/>
                <w:sz w:val="20"/>
                <w:szCs w:val="20"/>
              </w:rPr>
              <w:t>ISO VG68</w:t>
            </w:r>
          </w:p>
        </w:tc>
        <w:tc>
          <w:tcPr>
            <w:tcW w:w="779" w:type="dxa"/>
            <w:vAlign w:val="center"/>
          </w:tcPr>
          <w:p w14:paraId="173F7E5A" w14:textId="526B9603" w:rsidR="00363348" w:rsidRDefault="00AD0216" w:rsidP="00BB15B4">
            <w:pPr>
              <w:spacing w:after="0"/>
              <w:jc w:val="center"/>
              <w:rPr>
                <w:rFonts w:cstheme="minorHAnsi"/>
                <w:sz w:val="20"/>
                <w:szCs w:val="20"/>
              </w:rPr>
            </w:pPr>
            <w:r w:rsidRPr="00641375">
              <w:rPr>
                <w:rFonts w:cstheme="minorHAnsi"/>
                <w:sz w:val="20"/>
                <w:szCs w:val="20"/>
              </w:rPr>
              <w:t>l</w:t>
            </w:r>
          </w:p>
        </w:tc>
        <w:tc>
          <w:tcPr>
            <w:tcW w:w="1275" w:type="dxa"/>
            <w:tcBorders>
              <w:top w:val="single" w:sz="4" w:space="0" w:color="auto"/>
              <w:left w:val="single" w:sz="4" w:space="0" w:color="auto"/>
              <w:right w:val="single" w:sz="4" w:space="0" w:color="auto"/>
            </w:tcBorders>
            <w:vAlign w:val="center"/>
          </w:tcPr>
          <w:p w14:paraId="33B63305" w14:textId="78FB0E96" w:rsidR="00363348" w:rsidRPr="00641375" w:rsidRDefault="00363348" w:rsidP="00BB15B4">
            <w:pPr>
              <w:spacing w:after="0"/>
              <w:jc w:val="center"/>
              <w:rPr>
                <w:rFonts w:cstheme="minorHAnsi"/>
                <w:sz w:val="20"/>
                <w:szCs w:val="20"/>
              </w:rPr>
            </w:pPr>
            <w:r>
              <w:rPr>
                <w:rFonts w:cstheme="minorHAnsi"/>
                <w:sz w:val="20"/>
                <w:szCs w:val="20"/>
              </w:rPr>
              <w:t>250</w:t>
            </w:r>
            <w:r w:rsidRPr="00641375">
              <w:rPr>
                <w:rFonts w:cstheme="minorHAnsi"/>
                <w:sz w:val="20"/>
                <w:szCs w:val="20"/>
              </w:rPr>
              <w:t xml:space="preserve"> </w:t>
            </w:r>
          </w:p>
        </w:tc>
        <w:tc>
          <w:tcPr>
            <w:tcW w:w="1697" w:type="dxa"/>
            <w:tcBorders>
              <w:top w:val="single" w:sz="4" w:space="0" w:color="auto"/>
              <w:left w:val="single" w:sz="4" w:space="0" w:color="auto"/>
              <w:right w:val="single" w:sz="4" w:space="0" w:color="auto"/>
            </w:tcBorders>
            <w:vAlign w:val="center"/>
          </w:tcPr>
          <w:p w14:paraId="6FD028BF" w14:textId="77777777" w:rsidR="00363348" w:rsidRPr="00641375" w:rsidRDefault="00363348" w:rsidP="00BB15B4">
            <w:pPr>
              <w:spacing w:after="0"/>
              <w:ind w:firstLine="7"/>
              <w:jc w:val="center"/>
              <w:rPr>
                <w:rFonts w:cstheme="minorHAnsi"/>
                <w:sz w:val="20"/>
                <w:szCs w:val="20"/>
              </w:rPr>
            </w:pPr>
            <w:r w:rsidRPr="00641375">
              <w:rPr>
                <w:rFonts w:cstheme="minorHAnsi"/>
                <w:sz w:val="20"/>
                <w:szCs w:val="20"/>
              </w:rPr>
              <w:t>10 - 20 l</w:t>
            </w:r>
          </w:p>
          <w:p w14:paraId="1FB810BD" w14:textId="77777777" w:rsidR="00363348" w:rsidRPr="00641375" w:rsidRDefault="00363348" w:rsidP="00BB15B4">
            <w:pPr>
              <w:spacing w:after="0"/>
              <w:jc w:val="center"/>
              <w:rPr>
                <w:rFonts w:cstheme="minorHAnsi"/>
                <w:sz w:val="20"/>
                <w:szCs w:val="20"/>
              </w:rPr>
            </w:pPr>
            <w:r w:rsidRPr="00641375">
              <w:rPr>
                <w:rFonts w:cstheme="minorHAnsi"/>
                <w:sz w:val="20"/>
                <w:szCs w:val="20"/>
              </w:rPr>
              <w:t>(taikoma 10 proc. paklaida)</w:t>
            </w:r>
          </w:p>
        </w:tc>
        <w:tc>
          <w:tcPr>
            <w:tcW w:w="1696" w:type="dxa"/>
            <w:vAlign w:val="center"/>
          </w:tcPr>
          <w:p w14:paraId="5659CCE2" w14:textId="77777777" w:rsidR="00363348" w:rsidRPr="00641375" w:rsidRDefault="00363348" w:rsidP="00BB15B4">
            <w:pPr>
              <w:spacing w:after="0"/>
              <w:ind w:firstLine="7"/>
              <w:jc w:val="center"/>
              <w:rPr>
                <w:rFonts w:cstheme="minorHAnsi"/>
                <w:sz w:val="20"/>
                <w:szCs w:val="20"/>
              </w:rPr>
            </w:pPr>
          </w:p>
        </w:tc>
        <w:tc>
          <w:tcPr>
            <w:tcW w:w="1696" w:type="dxa"/>
            <w:vAlign w:val="center"/>
          </w:tcPr>
          <w:p w14:paraId="4FDAECE9" w14:textId="77777777" w:rsidR="00363348" w:rsidRPr="00641375" w:rsidRDefault="00363348" w:rsidP="00BB15B4">
            <w:pPr>
              <w:ind w:firstLine="7"/>
              <w:jc w:val="center"/>
              <w:rPr>
                <w:rFonts w:cstheme="minorHAnsi"/>
                <w:sz w:val="20"/>
                <w:szCs w:val="20"/>
              </w:rPr>
            </w:pPr>
          </w:p>
        </w:tc>
      </w:tr>
      <w:tr w:rsidR="00376C15" w:rsidRPr="008C52DC" w14:paraId="77CA3FA2" w14:textId="08B02E99" w:rsidTr="00AD0216">
        <w:tc>
          <w:tcPr>
            <w:tcW w:w="13603" w:type="dxa"/>
            <w:gridSpan w:val="8"/>
            <w:shd w:val="clear" w:color="auto" w:fill="17B3E2"/>
            <w:vAlign w:val="center"/>
          </w:tcPr>
          <w:p w14:paraId="69F85110" w14:textId="228E80BC" w:rsidR="00376C15" w:rsidRPr="003879F8" w:rsidRDefault="00376C15" w:rsidP="005E15AF">
            <w:pPr>
              <w:spacing w:before="120" w:after="120"/>
              <w:jc w:val="center"/>
              <w:rPr>
                <w:rFonts w:cstheme="minorHAnsi"/>
                <w:b/>
                <w:bCs/>
                <w:color w:val="FFFFFF" w:themeColor="background1"/>
                <w:sz w:val="20"/>
                <w:szCs w:val="20"/>
              </w:rPr>
            </w:pPr>
            <w:r w:rsidRPr="003879F8">
              <w:rPr>
                <w:rFonts w:cstheme="minorHAnsi"/>
                <w:b/>
                <w:bCs/>
                <w:color w:val="FFFFFF" w:themeColor="background1"/>
                <w:sz w:val="20"/>
                <w:szCs w:val="20"/>
              </w:rPr>
              <w:lastRenderedPageBreak/>
              <w:t>TEPALAI CENTRIFUGOMS GEA UCF 466-00-35, GEA UCD 755-50-31, GEA UCF 466-00-35, GEA UCD205, GEA UCD305</w:t>
            </w:r>
          </w:p>
        </w:tc>
      </w:tr>
      <w:tr w:rsidR="00363348" w:rsidRPr="008C52DC" w14:paraId="018EAF0E" w14:textId="598E96BF" w:rsidTr="000747E6">
        <w:tc>
          <w:tcPr>
            <w:tcW w:w="705" w:type="dxa"/>
            <w:tcBorders>
              <w:left w:val="single" w:sz="4" w:space="0" w:color="auto"/>
              <w:right w:val="single" w:sz="4" w:space="0" w:color="auto"/>
            </w:tcBorders>
            <w:vAlign w:val="center"/>
          </w:tcPr>
          <w:p w14:paraId="24F82A95" w14:textId="77777777" w:rsidR="00363348" w:rsidRPr="00641375" w:rsidRDefault="00363348" w:rsidP="00BB15B4">
            <w:pPr>
              <w:pStyle w:val="ListParagraph"/>
              <w:tabs>
                <w:tab w:val="left" w:pos="1298"/>
              </w:tabs>
              <w:spacing w:after="0"/>
              <w:ind w:left="178"/>
              <w:rPr>
                <w:rFonts w:cstheme="minorHAnsi"/>
                <w:sz w:val="20"/>
                <w:szCs w:val="20"/>
              </w:rPr>
            </w:pPr>
            <w:r w:rsidRPr="00641375">
              <w:rPr>
                <w:rFonts w:cstheme="minorHAnsi"/>
                <w:sz w:val="20"/>
                <w:szCs w:val="20"/>
              </w:rPr>
              <w:t>13.</w:t>
            </w:r>
          </w:p>
        </w:tc>
        <w:tc>
          <w:tcPr>
            <w:tcW w:w="3998" w:type="dxa"/>
            <w:tcBorders>
              <w:top w:val="single" w:sz="4" w:space="0" w:color="auto"/>
              <w:left w:val="single" w:sz="4" w:space="0" w:color="auto"/>
              <w:bottom w:val="single" w:sz="4" w:space="0" w:color="auto"/>
              <w:right w:val="single" w:sz="4" w:space="0" w:color="auto"/>
            </w:tcBorders>
            <w:vAlign w:val="center"/>
          </w:tcPr>
          <w:p w14:paraId="5F864C00" w14:textId="77777777" w:rsidR="00363348" w:rsidRPr="00641375" w:rsidRDefault="00363348" w:rsidP="00BB15B4">
            <w:pPr>
              <w:pStyle w:val="ListParagraph"/>
              <w:numPr>
                <w:ilvl w:val="0"/>
                <w:numId w:val="12"/>
              </w:numPr>
              <w:spacing w:after="0" w:line="240" w:lineRule="auto"/>
              <w:ind w:left="467"/>
              <w:rPr>
                <w:rFonts w:cstheme="minorHAnsi"/>
                <w:sz w:val="20"/>
                <w:szCs w:val="20"/>
              </w:rPr>
            </w:pPr>
            <w:r w:rsidRPr="00641375">
              <w:rPr>
                <w:rFonts w:cstheme="minorHAnsi"/>
                <w:sz w:val="20"/>
                <w:szCs w:val="20"/>
              </w:rPr>
              <w:t>GEA Westfalia Separator UCF – 466-00-35 centrifugos tepalas WS-0132</w:t>
            </w:r>
          </w:p>
        </w:tc>
        <w:tc>
          <w:tcPr>
            <w:tcW w:w="1757" w:type="dxa"/>
            <w:tcBorders>
              <w:top w:val="single" w:sz="4" w:space="0" w:color="auto"/>
              <w:left w:val="single" w:sz="4" w:space="0" w:color="auto"/>
              <w:bottom w:val="single" w:sz="4" w:space="0" w:color="auto"/>
              <w:right w:val="single" w:sz="4" w:space="0" w:color="auto"/>
            </w:tcBorders>
            <w:vAlign w:val="center"/>
          </w:tcPr>
          <w:p w14:paraId="3E1E8CD8" w14:textId="77777777" w:rsidR="00363348" w:rsidRPr="00641375" w:rsidRDefault="00363348" w:rsidP="00BB15B4">
            <w:pPr>
              <w:spacing w:after="0"/>
              <w:jc w:val="center"/>
              <w:rPr>
                <w:rFonts w:cstheme="minorHAnsi"/>
                <w:sz w:val="20"/>
                <w:szCs w:val="20"/>
              </w:rPr>
            </w:pPr>
            <w:r w:rsidRPr="00641375">
              <w:rPr>
                <w:rFonts w:cstheme="minorHAnsi"/>
                <w:sz w:val="20"/>
                <w:szCs w:val="20"/>
              </w:rPr>
              <w:t>Gamintojo kodas  – 0015-0132-000</w:t>
            </w:r>
          </w:p>
        </w:tc>
        <w:tc>
          <w:tcPr>
            <w:tcW w:w="779" w:type="dxa"/>
            <w:vAlign w:val="center"/>
          </w:tcPr>
          <w:p w14:paraId="609F5032" w14:textId="2DD169B3" w:rsidR="00363348" w:rsidRDefault="00AD0216" w:rsidP="00BB15B4">
            <w:pPr>
              <w:spacing w:after="0"/>
              <w:jc w:val="center"/>
              <w:rPr>
                <w:rFonts w:cstheme="minorHAnsi"/>
                <w:sz w:val="20"/>
                <w:szCs w:val="20"/>
              </w:rPr>
            </w:pPr>
            <w:r w:rsidRPr="00641375">
              <w:rPr>
                <w:rFonts w:cstheme="minorHAnsi"/>
                <w:sz w:val="20"/>
                <w:szCs w:val="20"/>
              </w:rPr>
              <w:t>tūtelių</w:t>
            </w:r>
          </w:p>
        </w:tc>
        <w:tc>
          <w:tcPr>
            <w:tcW w:w="1275" w:type="dxa"/>
            <w:tcBorders>
              <w:top w:val="single" w:sz="4" w:space="0" w:color="auto"/>
              <w:left w:val="single" w:sz="4" w:space="0" w:color="auto"/>
              <w:bottom w:val="single" w:sz="4" w:space="0" w:color="auto"/>
              <w:right w:val="single" w:sz="4" w:space="0" w:color="auto"/>
            </w:tcBorders>
            <w:vAlign w:val="center"/>
          </w:tcPr>
          <w:p w14:paraId="350E0313" w14:textId="5CBF3141" w:rsidR="00363348" w:rsidRPr="00641375" w:rsidRDefault="00363348" w:rsidP="00BB15B4">
            <w:pPr>
              <w:spacing w:after="0"/>
              <w:jc w:val="center"/>
              <w:rPr>
                <w:rFonts w:cstheme="minorHAnsi"/>
                <w:sz w:val="20"/>
                <w:szCs w:val="20"/>
              </w:rPr>
            </w:pPr>
            <w:r>
              <w:rPr>
                <w:rFonts w:cstheme="minorHAnsi"/>
                <w:sz w:val="20"/>
                <w:szCs w:val="20"/>
              </w:rPr>
              <w:t>50</w:t>
            </w:r>
          </w:p>
        </w:tc>
        <w:tc>
          <w:tcPr>
            <w:tcW w:w="1697" w:type="dxa"/>
            <w:tcBorders>
              <w:top w:val="single" w:sz="4" w:space="0" w:color="auto"/>
              <w:left w:val="single" w:sz="4" w:space="0" w:color="auto"/>
              <w:bottom w:val="single" w:sz="4" w:space="0" w:color="auto"/>
              <w:right w:val="single" w:sz="4" w:space="0" w:color="auto"/>
            </w:tcBorders>
            <w:vAlign w:val="center"/>
          </w:tcPr>
          <w:p w14:paraId="7598CA1D" w14:textId="77777777" w:rsidR="00363348" w:rsidRPr="00641375" w:rsidRDefault="00363348" w:rsidP="00BB15B4">
            <w:pPr>
              <w:spacing w:after="0"/>
              <w:jc w:val="center"/>
              <w:rPr>
                <w:rFonts w:cstheme="minorHAnsi"/>
                <w:sz w:val="20"/>
                <w:szCs w:val="20"/>
              </w:rPr>
            </w:pPr>
            <w:r w:rsidRPr="00641375">
              <w:rPr>
                <w:rFonts w:cstheme="minorHAnsi"/>
                <w:sz w:val="20"/>
                <w:szCs w:val="20"/>
              </w:rPr>
              <w:t>Ne didesnėse nei 0,4 kg tūtelėse</w:t>
            </w:r>
          </w:p>
        </w:tc>
        <w:tc>
          <w:tcPr>
            <w:tcW w:w="1696" w:type="dxa"/>
            <w:vAlign w:val="center"/>
          </w:tcPr>
          <w:p w14:paraId="13D4329C" w14:textId="77777777" w:rsidR="00363348" w:rsidRPr="00641375" w:rsidRDefault="00363348" w:rsidP="00BB15B4">
            <w:pPr>
              <w:jc w:val="center"/>
              <w:rPr>
                <w:rFonts w:cstheme="minorHAnsi"/>
                <w:sz w:val="20"/>
                <w:szCs w:val="20"/>
              </w:rPr>
            </w:pPr>
          </w:p>
        </w:tc>
        <w:tc>
          <w:tcPr>
            <w:tcW w:w="1696" w:type="dxa"/>
            <w:vAlign w:val="center"/>
          </w:tcPr>
          <w:p w14:paraId="4E39FD4B" w14:textId="77777777" w:rsidR="00363348" w:rsidRPr="00641375" w:rsidRDefault="00363348" w:rsidP="00BB15B4">
            <w:pPr>
              <w:jc w:val="center"/>
              <w:rPr>
                <w:rFonts w:cstheme="minorHAnsi"/>
                <w:sz w:val="20"/>
                <w:szCs w:val="20"/>
              </w:rPr>
            </w:pPr>
          </w:p>
        </w:tc>
      </w:tr>
      <w:tr w:rsidR="00363348" w:rsidRPr="008C52DC" w14:paraId="5D6DE984" w14:textId="2E67C029" w:rsidTr="000747E6">
        <w:tc>
          <w:tcPr>
            <w:tcW w:w="705" w:type="dxa"/>
            <w:tcBorders>
              <w:left w:val="single" w:sz="4" w:space="0" w:color="auto"/>
              <w:right w:val="single" w:sz="4" w:space="0" w:color="auto"/>
            </w:tcBorders>
            <w:vAlign w:val="center"/>
          </w:tcPr>
          <w:p w14:paraId="59DE4A95" w14:textId="77777777" w:rsidR="00363348" w:rsidRPr="00641375" w:rsidRDefault="00363348" w:rsidP="00BB15B4">
            <w:pPr>
              <w:pStyle w:val="ListParagraph"/>
              <w:tabs>
                <w:tab w:val="left" w:pos="1298"/>
              </w:tabs>
              <w:spacing w:after="0"/>
              <w:ind w:left="178"/>
              <w:rPr>
                <w:rFonts w:cstheme="minorHAnsi"/>
                <w:sz w:val="20"/>
                <w:szCs w:val="20"/>
              </w:rPr>
            </w:pPr>
            <w:r w:rsidRPr="00641375">
              <w:rPr>
                <w:rFonts w:cstheme="minorHAnsi"/>
                <w:sz w:val="20"/>
                <w:szCs w:val="20"/>
              </w:rPr>
              <w:t>14.</w:t>
            </w:r>
          </w:p>
        </w:tc>
        <w:tc>
          <w:tcPr>
            <w:tcW w:w="3998" w:type="dxa"/>
            <w:tcBorders>
              <w:top w:val="single" w:sz="4" w:space="0" w:color="auto"/>
              <w:left w:val="single" w:sz="4" w:space="0" w:color="auto"/>
              <w:bottom w:val="single" w:sz="4" w:space="0" w:color="auto"/>
              <w:right w:val="single" w:sz="4" w:space="0" w:color="auto"/>
            </w:tcBorders>
            <w:vAlign w:val="center"/>
          </w:tcPr>
          <w:p w14:paraId="3FE00D32" w14:textId="77777777" w:rsidR="00363348" w:rsidRPr="00641375" w:rsidRDefault="00363348" w:rsidP="00BB15B4">
            <w:pPr>
              <w:pStyle w:val="ListParagraph"/>
              <w:numPr>
                <w:ilvl w:val="0"/>
                <w:numId w:val="12"/>
              </w:numPr>
              <w:spacing w:after="0" w:line="240" w:lineRule="auto"/>
              <w:ind w:left="467"/>
              <w:rPr>
                <w:rFonts w:cstheme="minorHAnsi"/>
                <w:sz w:val="20"/>
                <w:szCs w:val="20"/>
              </w:rPr>
            </w:pPr>
            <w:r w:rsidRPr="00641375">
              <w:rPr>
                <w:rFonts w:cstheme="minorHAnsi"/>
                <w:sz w:val="20"/>
                <w:szCs w:val="20"/>
              </w:rPr>
              <w:t xml:space="preserve">GEA Westfalia Separator UCD </w:t>
            </w:r>
            <w:r w:rsidRPr="00641375">
              <w:rPr>
                <w:rFonts w:cstheme="minorHAnsi"/>
                <w:sz w:val="20"/>
                <w:szCs w:val="20"/>
                <w:lang w:val="en-US"/>
              </w:rPr>
              <w:t xml:space="preserve">755-50-31 </w:t>
            </w:r>
            <w:r w:rsidRPr="00641375">
              <w:rPr>
                <w:rFonts w:cstheme="minorHAnsi"/>
                <w:sz w:val="20"/>
                <w:szCs w:val="20"/>
              </w:rPr>
              <w:t>centrifugos tepalas WS-0020</w:t>
            </w:r>
          </w:p>
        </w:tc>
        <w:tc>
          <w:tcPr>
            <w:tcW w:w="1757" w:type="dxa"/>
            <w:tcBorders>
              <w:top w:val="single" w:sz="4" w:space="0" w:color="auto"/>
              <w:left w:val="single" w:sz="4" w:space="0" w:color="auto"/>
              <w:bottom w:val="single" w:sz="4" w:space="0" w:color="auto"/>
              <w:right w:val="single" w:sz="4" w:space="0" w:color="auto"/>
            </w:tcBorders>
            <w:vAlign w:val="center"/>
          </w:tcPr>
          <w:p w14:paraId="11671F05" w14:textId="77777777" w:rsidR="00363348" w:rsidRPr="00641375" w:rsidRDefault="00363348" w:rsidP="00BB15B4">
            <w:pPr>
              <w:spacing w:after="0"/>
              <w:jc w:val="center"/>
              <w:rPr>
                <w:rFonts w:cstheme="minorHAnsi"/>
                <w:sz w:val="20"/>
                <w:szCs w:val="20"/>
              </w:rPr>
            </w:pPr>
            <w:r w:rsidRPr="00641375">
              <w:rPr>
                <w:rFonts w:cstheme="minorHAnsi"/>
                <w:sz w:val="20"/>
                <w:szCs w:val="20"/>
              </w:rPr>
              <w:t>Gamintojo kodas – 0015-0020-200</w:t>
            </w:r>
          </w:p>
        </w:tc>
        <w:tc>
          <w:tcPr>
            <w:tcW w:w="779" w:type="dxa"/>
            <w:vAlign w:val="center"/>
          </w:tcPr>
          <w:p w14:paraId="4C436A75" w14:textId="402CE13B" w:rsidR="00363348" w:rsidRDefault="00AD0216" w:rsidP="00BB15B4">
            <w:pPr>
              <w:spacing w:after="0"/>
              <w:jc w:val="center"/>
              <w:rPr>
                <w:rFonts w:cstheme="minorHAnsi"/>
                <w:sz w:val="20"/>
                <w:szCs w:val="20"/>
              </w:rPr>
            </w:pPr>
            <w:r w:rsidRPr="00641375">
              <w:rPr>
                <w:rFonts w:cstheme="minorHAnsi"/>
                <w:sz w:val="20"/>
                <w:szCs w:val="20"/>
              </w:rPr>
              <w:t>l</w:t>
            </w:r>
          </w:p>
        </w:tc>
        <w:tc>
          <w:tcPr>
            <w:tcW w:w="1275" w:type="dxa"/>
            <w:tcBorders>
              <w:top w:val="single" w:sz="4" w:space="0" w:color="auto"/>
              <w:left w:val="single" w:sz="4" w:space="0" w:color="auto"/>
              <w:bottom w:val="single" w:sz="4" w:space="0" w:color="auto"/>
              <w:right w:val="single" w:sz="4" w:space="0" w:color="auto"/>
            </w:tcBorders>
            <w:vAlign w:val="center"/>
          </w:tcPr>
          <w:p w14:paraId="3C1DACDA" w14:textId="7438C00E" w:rsidR="00363348" w:rsidRPr="00641375" w:rsidRDefault="00363348" w:rsidP="00BB15B4">
            <w:pPr>
              <w:spacing w:after="0"/>
              <w:jc w:val="center"/>
              <w:rPr>
                <w:rFonts w:cstheme="minorHAnsi"/>
                <w:sz w:val="20"/>
                <w:szCs w:val="20"/>
              </w:rPr>
            </w:pPr>
            <w:r>
              <w:rPr>
                <w:rFonts w:cstheme="minorHAnsi"/>
                <w:sz w:val="20"/>
                <w:szCs w:val="20"/>
              </w:rPr>
              <w:t>100</w:t>
            </w:r>
            <w:r w:rsidRPr="00641375">
              <w:rPr>
                <w:rFonts w:cstheme="minorHAnsi"/>
                <w:sz w:val="20"/>
                <w:szCs w:val="20"/>
              </w:rPr>
              <w:t xml:space="preserve"> </w:t>
            </w:r>
          </w:p>
        </w:tc>
        <w:tc>
          <w:tcPr>
            <w:tcW w:w="1697" w:type="dxa"/>
            <w:tcBorders>
              <w:top w:val="single" w:sz="4" w:space="0" w:color="auto"/>
              <w:left w:val="single" w:sz="4" w:space="0" w:color="auto"/>
              <w:bottom w:val="single" w:sz="4" w:space="0" w:color="auto"/>
              <w:right w:val="single" w:sz="4" w:space="0" w:color="auto"/>
            </w:tcBorders>
            <w:vAlign w:val="center"/>
          </w:tcPr>
          <w:p w14:paraId="597CFD36" w14:textId="77777777" w:rsidR="00363348" w:rsidRPr="00641375" w:rsidRDefault="00363348" w:rsidP="00BB15B4">
            <w:pPr>
              <w:spacing w:after="0"/>
              <w:ind w:firstLine="7"/>
              <w:jc w:val="center"/>
              <w:rPr>
                <w:rFonts w:cstheme="minorHAnsi"/>
                <w:sz w:val="20"/>
                <w:szCs w:val="20"/>
              </w:rPr>
            </w:pPr>
            <w:r w:rsidRPr="00641375">
              <w:rPr>
                <w:rFonts w:cstheme="minorHAnsi"/>
                <w:sz w:val="20"/>
                <w:szCs w:val="20"/>
              </w:rPr>
              <w:t>10 - 20 l</w:t>
            </w:r>
          </w:p>
          <w:p w14:paraId="2B0AEE8A" w14:textId="77777777" w:rsidR="00363348" w:rsidRPr="00641375" w:rsidRDefault="00363348" w:rsidP="00BB15B4">
            <w:pPr>
              <w:spacing w:after="0"/>
              <w:jc w:val="center"/>
              <w:rPr>
                <w:rFonts w:cstheme="minorHAnsi"/>
                <w:sz w:val="20"/>
                <w:szCs w:val="20"/>
              </w:rPr>
            </w:pPr>
            <w:r w:rsidRPr="00641375">
              <w:rPr>
                <w:rFonts w:cstheme="minorHAnsi"/>
                <w:sz w:val="20"/>
                <w:szCs w:val="20"/>
              </w:rPr>
              <w:t>(taikoma 10 proc. paklaida)</w:t>
            </w:r>
          </w:p>
        </w:tc>
        <w:tc>
          <w:tcPr>
            <w:tcW w:w="1696" w:type="dxa"/>
            <w:vAlign w:val="center"/>
          </w:tcPr>
          <w:p w14:paraId="6247445E" w14:textId="77777777" w:rsidR="00363348" w:rsidRPr="00641375" w:rsidRDefault="00363348" w:rsidP="00BB15B4">
            <w:pPr>
              <w:ind w:firstLine="7"/>
              <w:jc w:val="center"/>
              <w:rPr>
                <w:rFonts w:cstheme="minorHAnsi"/>
                <w:sz w:val="20"/>
                <w:szCs w:val="20"/>
              </w:rPr>
            </w:pPr>
          </w:p>
        </w:tc>
        <w:tc>
          <w:tcPr>
            <w:tcW w:w="1696" w:type="dxa"/>
            <w:vAlign w:val="center"/>
          </w:tcPr>
          <w:p w14:paraId="5D439FF0" w14:textId="77777777" w:rsidR="00363348" w:rsidRPr="00641375" w:rsidRDefault="00363348" w:rsidP="00BB15B4">
            <w:pPr>
              <w:ind w:firstLine="7"/>
              <w:jc w:val="center"/>
              <w:rPr>
                <w:rFonts w:cstheme="minorHAnsi"/>
                <w:sz w:val="20"/>
                <w:szCs w:val="20"/>
              </w:rPr>
            </w:pPr>
          </w:p>
        </w:tc>
      </w:tr>
      <w:tr w:rsidR="00363348" w:rsidRPr="008C52DC" w14:paraId="47273B65" w14:textId="4EF211EF" w:rsidTr="000747E6">
        <w:tc>
          <w:tcPr>
            <w:tcW w:w="705" w:type="dxa"/>
            <w:tcBorders>
              <w:left w:val="single" w:sz="4" w:space="0" w:color="auto"/>
              <w:right w:val="single" w:sz="4" w:space="0" w:color="auto"/>
            </w:tcBorders>
            <w:vAlign w:val="center"/>
          </w:tcPr>
          <w:p w14:paraId="5CA44E6F" w14:textId="77777777" w:rsidR="00363348" w:rsidRPr="00641375" w:rsidRDefault="00363348" w:rsidP="00BB15B4">
            <w:pPr>
              <w:pStyle w:val="ListParagraph"/>
              <w:tabs>
                <w:tab w:val="left" w:pos="1298"/>
              </w:tabs>
              <w:spacing w:after="0"/>
              <w:ind w:left="178"/>
              <w:rPr>
                <w:rFonts w:cstheme="minorHAnsi"/>
                <w:sz w:val="20"/>
                <w:szCs w:val="20"/>
                <w:lang w:val="en-US"/>
              </w:rPr>
            </w:pPr>
            <w:r w:rsidRPr="00641375">
              <w:rPr>
                <w:rFonts w:cstheme="minorHAnsi"/>
                <w:sz w:val="20"/>
                <w:szCs w:val="20"/>
              </w:rPr>
              <w:t>15.</w:t>
            </w:r>
          </w:p>
        </w:tc>
        <w:tc>
          <w:tcPr>
            <w:tcW w:w="3998" w:type="dxa"/>
            <w:tcBorders>
              <w:top w:val="single" w:sz="4" w:space="0" w:color="auto"/>
              <w:left w:val="single" w:sz="4" w:space="0" w:color="auto"/>
              <w:bottom w:val="single" w:sz="4" w:space="0" w:color="auto"/>
              <w:right w:val="single" w:sz="4" w:space="0" w:color="auto"/>
            </w:tcBorders>
            <w:vAlign w:val="center"/>
          </w:tcPr>
          <w:p w14:paraId="2661DE3B" w14:textId="77777777" w:rsidR="00363348" w:rsidRPr="00641375" w:rsidRDefault="00363348" w:rsidP="00BB15B4">
            <w:pPr>
              <w:pStyle w:val="ListParagraph"/>
              <w:numPr>
                <w:ilvl w:val="0"/>
                <w:numId w:val="12"/>
              </w:numPr>
              <w:spacing w:after="0" w:line="240" w:lineRule="auto"/>
              <w:ind w:left="467"/>
              <w:rPr>
                <w:rFonts w:cstheme="minorHAnsi"/>
                <w:sz w:val="20"/>
                <w:szCs w:val="20"/>
              </w:rPr>
            </w:pPr>
            <w:r w:rsidRPr="00641375">
              <w:rPr>
                <w:rFonts w:cstheme="minorHAnsi"/>
                <w:sz w:val="20"/>
                <w:szCs w:val="20"/>
              </w:rPr>
              <w:t>GEA Westfalia Separator UCF – 466-00-35 centrifugos tepalas WS-0013</w:t>
            </w:r>
          </w:p>
        </w:tc>
        <w:tc>
          <w:tcPr>
            <w:tcW w:w="1757" w:type="dxa"/>
            <w:tcBorders>
              <w:top w:val="single" w:sz="4" w:space="0" w:color="auto"/>
              <w:left w:val="single" w:sz="4" w:space="0" w:color="auto"/>
              <w:bottom w:val="single" w:sz="4" w:space="0" w:color="auto"/>
              <w:right w:val="single" w:sz="4" w:space="0" w:color="auto"/>
            </w:tcBorders>
            <w:vAlign w:val="center"/>
          </w:tcPr>
          <w:p w14:paraId="1397321C" w14:textId="77777777" w:rsidR="00363348" w:rsidRPr="00641375" w:rsidRDefault="00363348" w:rsidP="00BB15B4">
            <w:pPr>
              <w:spacing w:after="0"/>
              <w:jc w:val="center"/>
              <w:rPr>
                <w:rFonts w:cstheme="minorHAnsi"/>
                <w:sz w:val="20"/>
                <w:szCs w:val="20"/>
              </w:rPr>
            </w:pPr>
            <w:r w:rsidRPr="00641375">
              <w:rPr>
                <w:rFonts w:cstheme="minorHAnsi"/>
                <w:sz w:val="20"/>
                <w:szCs w:val="20"/>
              </w:rPr>
              <w:t>Gamintojo kodas – 0015-0013-000</w:t>
            </w:r>
          </w:p>
        </w:tc>
        <w:tc>
          <w:tcPr>
            <w:tcW w:w="779" w:type="dxa"/>
            <w:vAlign w:val="center"/>
          </w:tcPr>
          <w:p w14:paraId="3E1A0DBA" w14:textId="1083F76E" w:rsidR="00363348" w:rsidRDefault="00AD0216" w:rsidP="00BB15B4">
            <w:pPr>
              <w:spacing w:after="0"/>
              <w:jc w:val="center"/>
              <w:rPr>
                <w:rFonts w:cstheme="minorHAnsi"/>
                <w:sz w:val="20"/>
                <w:szCs w:val="20"/>
              </w:rPr>
            </w:pPr>
            <w:r w:rsidRPr="00641375">
              <w:rPr>
                <w:rFonts w:cstheme="minorHAnsi"/>
                <w:sz w:val="20"/>
                <w:szCs w:val="20"/>
              </w:rPr>
              <w:t>l</w:t>
            </w:r>
          </w:p>
        </w:tc>
        <w:tc>
          <w:tcPr>
            <w:tcW w:w="1275" w:type="dxa"/>
            <w:tcBorders>
              <w:top w:val="single" w:sz="4" w:space="0" w:color="auto"/>
              <w:left w:val="single" w:sz="4" w:space="0" w:color="auto"/>
              <w:bottom w:val="single" w:sz="4" w:space="0" w:color="auto"/>
              <w:right w:val="single" w:sz="4" w:space="0" w:color="auto"/>
            </w:tcBorders>
            <w:vAlign w:val="center"/>
          </w:tcPr>
          <w:p w14:paraId="2A6A2A40" w14:textId="7CACE96D" w:rsidR="00363348" w:rsidRPr="00641375" w:rsidRDefault="00363348" w:rsidP="00BB15B4">
            <w:pPr>
              <w:spacing w:after="0"/>
              <w:jc w:val="center"/>
              <w:rPr>
                <w:rFonts w:cstheme="minorHAnsi"/>
                <w:sz w:val="20"/>
                <w:szCs w:val="20"/>
              </w:rPr>
            </w:pPr>
            <w:r>
              <w:rPr>
                <w:rFonts w:cstheme="minorHAnsi"/>
                <w:sz w:val="20"/>
                <w:szCs w:val="20"/>
              </w:rPr>
              <w:t>80</w:t>
            </w:r>
            <w:r w:rsidRPr="00641375">
              <w:rPr>
                <w:rFonts w:cstheme="minorHAnsi"/>
                <w:sz w:val="20"/>
                <w:szCs w:val="20"/>
              </w:rPr>
              <w:t xml:space="preserve"> </w:t>
            </w:r>
          </w:p>
        </w:tc>
        <w:tc>
          <w:tcPr>
            <w:tcW w:w="1697" w:type="dxa"/>
            <w:tcBorders>
              <w:top w:val="single" w:sz="4" w:space="0" w:color="auto"/>
              <w:left w:val="single" w:sz="4" w:space="0" w:color="auto"/>
              <w:bottom w:val="single" w:sz="4" w:space="0" w:color="auto"/>
              <w:right w:val="single" w:sz="4" w:space="0" w:color="auto"/>
            </w:tcBorders>
            <w:vAlign w:val="center"/>
          </w:tcPr>
          <w:p w14:paraId="45E39711" w14:textId="77777777" w:rsidR="00363348" w:rsidRPr="00641375" w:rsidRDefault="00363348" w:rsidP="00BB15B4">
            <w:pPr>
              <w:spacing w:after="0"/>
              <w:jc w:val="center"/>
              <w:rPr>
                <w:rFonts w:cstheme="minorHAnsi"/>
                <w:sz w:val="20"/>
                <w:szCs w:val="20"/>
              </w:rPr>
            </w:pPr>
            <w:r w:rsidRPr="00641375">
              <w:rPr>
                <w:rFonts w:cstheme="minorHAnsi"/>
                <w:sz w:val="20"/>
                <w:szCs w:val="20"/>
              </w:rPr>
              <w:t>Ne didesnėse nei 2,5 l talpose</w:t>
            </w:r>
          </w:p>
        </w:tc>
        <w:tc>
          <w:tcPr>
            <w:tcW w:w="1696" w:type="dxa"/>
            <w:vAlign w:val="center"/>
          </w:tcPr>
          <w:p w14:paraId="325DC1D5" w14:textId="77777777" w:rsidR="00363348" w:rsidRPr="00641375" w:rsidRDefault="00363348" w:rsidP="00BB15B4">
            <w:pPr>
              <w:jc w:val="center"/>
              <w:rPr>
                <w:rFonts w:cstheme="minorHAnsi"/>
                <w:sz w:val="20"/>
                <w:szCs w:val="20"/>
              </w:rPr>
            </w:pPr>
          </w:p>
        </w:tc>
        <w:tc>
          <w:tcPr>
            <w:tcW w:w="1696" w:type="dxa"/>
            <w:vAlign w:val="center"/>
          </w:tcPr>
          <w:p w14:paraId="37A6E587" w14:textId="77777777" w:rsidR="00363348" w:rsidRPr="00641375" w:rsidRDefault="00363348" w:rsidP="00BB15B4">
            <w:pPr>
              <w:jc w:val="center"/>
              <w:rPr>
                <w:rFonts w:cstheme="minorHAnsi"/>
                <w:sz w:val="20"/>
                <w:szCs w:val="20"/>
              </w:rPr>
            </w:pPr>
          </w:p>
        </w:tc>
      </w:tr>
      <w:tr w:rsidR="00363348" w:rsidRPr="008C52DC" w14:paraId="59C1BFF1" w14:textId="1EA133DE" w:rsidTr="000747E6">
        <w:tc>
          <w:tcPr>
            <w:tcW w:w="705" w:type="dxa"/>
            <w:tcBorders>
              <w:left w:val="single" w:sz="4" w:space="0" w:color="auto"/>
              <w:right w:val="single" w:sz="4" w:space="0" w:color="auto"/>
            </w:tcBorders>
            <w:vAlign w:val="center"/>
          </w:tcPr>
          <w:p w14:paraId="471E71D3" w14:textId="77777777" w:rsidR="00363348" w:rsidRPr="00641375" w:rsidRDefault="00363348" w:rsidP="00BB15B4">
            <w:pPr>
              <w:pStyle w:val="ListParagraph"/>
              <w:tabs>
                <w:tab w:val="left" w:pos="1298"/>
              </w:tabs>
              <w:spacing w:after="0"/>
              <w:ind w:left="178"/>
              <w:rPr>
                <w:rFonts w:cstheme="minorHAnsi"/>
                <w:sz w:val="20"/>
                <w:szCs w:val="20"/>
              </w:rPr>
            </w:pPr>
            <w:r w:rsidRPr="00641375">
              <w:rPr>
                <w:rFonts w:cstheme="minorHAnsi"/>
                <w:sz w:val="20"/>
                <w:szCs w:val="20"/>
              </w:rPr>
              <w:t>16.</w:t>
            </w:r>
          </w:p>
        </w:tc>
        <w:tc>
          <w:tcPr>
            <w:tcW w:w="3998" w:type="dxa"/>
            <w:tcBorders>
              <w:top w:val="single" w:sz="4" w:space="0" w:color="auto"/>
              <w:left w:val="single" w:sz="4" w:space="0" w:color="auto"/>
              <w:bottom w:val="single" w:sz="4" w:space="0" w:color="auto"/>
              <w:right w:val="single" w:sz="4" w:space="0" w:color="auto"/>
            </w:tcBorders>
            <w:vAlign w:val="center"/>
          </w:tcPr>
          <w:p w14:paraId="76018736" w14:textId="77777777" w:rsidR="00363348" w:rsidRPr="00641375" w:rsidRDefault="00363348" w:rsidP="00BB15B4">
            <w:pPr>
              <w:pStyle w:val="ListParagraph"/>
              <w:numPr>
                <w:ilvl w:val="0"/>
                <w:numId w:val="12"/>
              </w:numPr>
              <w:spacing w:after="0" w:line="240" w:lineRule="auto"/>
              <w:ind w:left="467"/>
              <w:rPr>
                <w:rFonts w:cstheme="minorHAnsi"/>
                <w:sz w:val="20"/>
                <w:szCs w:val="20"/>
              </w:rPr>
            </w:pPr>
            <w:r w:rsidRPr="00641375">
              <w:rPr>
                <w:rFonts w:cstheme="minorHAnsi"/>
                <w:sz w:val="20"/>
                <w:szCs w:val="20"/>
              </w:rPr>
              <w:t xml:space="preserve">Centrifuga GEA UCD205/UCD305 (guoliai) </w:t>
            </w:r>
            <w:r w:rsidRPr="00641375">
              <w:rPr>
                <w:rFonts w:cstheme="minorHAnsi"/>
                <w:color w:val="000000" w:themeColor="text1"/>
                <w:sz w:val="20"/>
                <w:szCs w:val="20"/>
              </w:rPr>
              <w:t xml:space="preserve"> WS-0124</w:t>
            </w:r>
          </w:p>
        </w:tc>
        <w:tc>
          <w:tcPr>
            <w:tcW w:w="1757" w:type="dxa"/>
            <w:tcBorders>
              <w:top w:val="single" w:sz="4" w:space="0" w:color="auto"/>
              <w:left w:val="single" w:sz="4" w:space="0" w:color="auto"/>
              <w:right w:val="single" w:sz="4" w:space="0" w:color="auto"/>
            </w:tcBorders>
            <w:vAlign w:val="center"/>
          </w:tcPr>
          <w:p w14:paraId="33AD2179" w14:textId="77777777" w:rsidR="00363348" w:rsidRPr="00641375" w:rsidRDefault="00363348" w:rsidP="00BB15B4">
            <w:pPr>
              <w:spacing w:after="0"/>
              <w:jc w:val="center"/>
              <w:rPr>
                <w:rFonts w:cstheme="minorHAnsi"/>
                <w:sz w:val="20"/>
                <w:szCs w:val="20"/>
              </w:rPr>
            </w:pPr>
            <w:r w:rsidRPr="00641375">
              <w:rPr>
                <w:rFonts w:cstheme="minorHAnsi"/>
                <w:sz w:val="20"/>
                <w:szCs w:val="20"/>
              </w:rPr>
              <w:t>Gamintojo kodas - 0015-0124-000</w:t>
            </w:r>
          </w:p>
        </w:tc>
        <w:tc>
          <w:tcPr>
            <w:tcW w:w="779" w:type="dxa"/>
            <w:vAlign w:val="center"/>
          </w:tcPr>
          <w:p w14:paraId="5E76FB37" w14:textId="0A6F4FF1" w:rsidR="00363348" w:rsidRPr="00641375" w:rsidRDefault="00AD0216" w:rsidP="00BB15B4">
            <w:pPr>
              <w:spacing w:after="0"/>
              <w:jc w:val="center"/>
              <w:rPr>
                <w:rFonts w:cstheme="minorHAnsi"/>
                <w:sz w:val="20"/>
                <w:szCs w:val="20"/>
              </w:rPr>
            </w:pPr>
            <w:r w:rsidRPr="00641375">
              <w:rPr>
                <w:rFonts w:cstheme="minorHAnsi"/>
                <w:sz w:val="20"/>
                <w:szCs w:val="20"/>
              </w:rPr>
              <w:t>kg</w:t>
            </w:r>
          </w:p>
        </w:tc>
        <w:tc>
          <w:tcPr>
            <w:tcW w:w="1275" w:type="dxa"/>
            <w:tcBorders>
              <w:top w:val="single" w:sz="4" w:space="0" w:color="auto"/>
              <w:left w:val="single" w:sz="4" w:space="0" w:color="auto"/>
              <w:right w:val="single" w:sz="4" w:space="0" w:color="auto"/>
            </w:tcBorders>
            <w:vAlign w:val="center"/>
          </w:tcPr>
          <w:p w14:paraId="13E9E65E" w14:textId="5FCB0442" w:rsidR="00363348" w:rsidRPr="00641375" w:rsidRDefault="00363348" w:rsidP="00BB15B4">
            <w:pPr>
              <w:spacing w:after="0"/>
              <w:jc w:val="center"/>
              <w:rPr>
                <w:rFonts w:cstheme="minorHAnsi"/>
                <w:sz w:val="20"/>
                <w:szCs w:val="20"/>
              </w:rPr>
            </w:pPr>
            <w:r w:rsidRPr="00641375">
              <w:rPr>
                <w:rFonts w:cstheme="minorHAnsi"/>
                <w:sz w:val="20"/>
                <w:szCs w:val="20"/>
              </w:rPr>
              <w:t xml:space="preserve">30  </w:t>
            </w:r>
          </w:p>
        </w:tc>
        <w:tc>
          <w:tcPr>
            <w:tcW w:w="1697" w:type="dxa"/>
            <w:tcBorders>
              <w:top w:val="single" w:sz="4" w:space="0" w:color="auto"/>
              <w:left w:val="single" w:sz="4" w:space="0" w:color="auto"/>
              <w:right w:val="single" w:sz="4" w:space="0" w:color="auto"/>
            </w:tcBorders>
            <w:vAlign w:val="center"/>
          </w:tcPr>
          <w:p w14:paraId="0F375B99" w14:textId="77777777" w:rsidR="00363348" w:rsidRPr="00641375" w:rsidRDefault="00363348" w:rsidP="00BB15B4">
            <w:pPr>
              <w:spacing w:after="0"/>
              <w:jc w:val="center"/>
              <w:rPr>
                <w:rFonts w:cstheme="minorHAnsi"/>
                <w:sz w:val="20"/>
                <w:szCs w:val="20"/>
              </w:rPr>
            </w:pPr>
            <w:r w:rsidRPr="00641375">
              <w:rPr>
                <w:rFonts w:cstheme="minorHAnsi"/>
                <w:sz w:val="20"/>
                <w:szCs w:val="20"/>
              </w:rPr>
              <w:t>Ne didesnėse nei 0,4 kg tūtelėse</w:t>
            </w:r>
          </w:p>
        </w:tc>
        <w:tc>
          <w:tcPr>
            <w:tcW w:w="1696" w:type="dxa"/>
            <w:vAlign w:val="center"/>
          </w:tcPr>
          <w:p w14:paraId="51F0C562" w14:textId="77777777" w:rsidR="00363348" w:rsidRPr="00641375" w:rsidRDefault="00363348" w:rsidP="00BB15B4">
            <w:pPr>
              <w:jc w:val="center"/>
              <w:rPr>
                <w:rFonts w:cstheme="minorHAnsi"/>
                <w:sz w:val="20"/>
                <w:szCs w:val="20"/>
              </w:rPr>
            </w:pPr>
          </w:p>
        </w:tc>
        <w:tc>
          <w:tcPr>
            <w:tcW w:w="1696" w:type="dxa"/>
            <w:vAlign w:val="center"/>
          </w:tcPr>
          <w:p w14:paraId="294F9801" w14:textId="77777777" w:rsidR="00363348" w:rsidRPr="00641375" w:rsidRDefault="00363348" w:rsidP="00BB15B4">
            <w:pPr>
              <w:jc w:val="center"/>
              <w:rPr>
                <w:rFonts w:cstheme="minorHAnsi"/>
                <w:sz w:val="20"/>
                <w:szCs w:val="20"/>
              </w:rPr>
            </w:pPr>
          </w:p>
        </w:tc>
      </w:tr>
      <w:tr w:rsidR="00376C15" w:rsidRPr="008C52DC" w14:paraId="46638C79" w14:textId="4E63BA9E" w:rsidTr="00AD0216">
        <w:tc>
          <w:tcPr>
            <w:tcW w:w="13603" w:type="dxa"/>
            <w:gridSpan w:val="8"/>
            <w:shd w:val="clear" w:color="auto" w:fill="17B3E2"/>
            <w:vAlign w:val="center"/>
          </w:tcPr>
          <w:p w14:paraId="62FB2646" w14:textId="0AAF8E19" w:rsidR="00376C15" w:rsidRPr="003879F8" w:rsidRDefault="00376C15" w:rsidP="005E15AF">
            <w:pPr>
              <w:spacing w:before="120" w:after="120"/>
              <w:jc w:val="center"/>
              <w:rPr>
                <w:rFonts w:cstheme="minorHAnsi"/>
                <w:b/>
                <w:bCs/>
                <w:color w:val="FFFFFF" w:themeColor="background1"/>
                <w:sz w:val="20"/>
                <w:szCs w:val="20"/>
              </w:rPr>
            </w:pPr>
            <w:r w:rsidRPr="003879F8">
              <w:rPr>
                <w:rFonts w:cstheme="minorHAnsi"/>
                <w:b/>
                <w:bCs/>
                <w:color w:val="FFFFFF" w:themeColor="background1"/>
                <w:sz w:val="20"/>
                <w:szCs w:val="20"/>
              </w:rPr>
              <w:t>KITA</w:t>
            </w:r>
          </w:p>
        </w:tc>
      </w:tr>
      <w:tr w:rsidR="00363348" w:rsidRPr="008C52DC" w14:paraId="223948F2" w14:textId="57F1E512" w:rsidTr="000747E6">
        <w:tc>
          <w:tcPr>
            <w:tcW w:w="705" w:type="dxa"/>
            <w:tcBorders>
              <w:left w:val="single" w:sz="4" w:space="0" w:color="auto"/>
              <w:right w:val="single" w:sz="4" w:space="0" w:color="auto"/>
            </w:tcBorders>
            <w:vAlign w:val="center"/>
          </w:tcPr>
          <w:p w14:paraId="7410CEF4" w14:textId="77777777" w:rsidR="00363348" w:rsidRPr="00641375" w:rsidRDefault="00363348" w:rsidP="00BB15B4">
            <w:pPr>
              <w:pStyle w:val="ListParagraph"/>
              <w:tabs>
                <w:tab w:val="left" w:pos="1298"/>
              </w:tabs>
              <w:spacing w:after="0"/>
              <w:ind w:left="178"/>
              <w:jc w:val="center"/>
              <w:rPr>
                <w:rFonts w:cstheme="minorHAnsi"/>
                <w:sz w:val="20"/>
                <w:szCs w:val="20"/>
              </w:rPr>
            </w:pPr>
            <w:r>
              <w:rPr>
                <w:rFonts w:cstheme="minorHAnsi"/>
                <w:sz w:val="20"/>
                <w:szCs w:val="20"/>
              </w:rPr>
              <w:t>17.</w:t>
            </w:r>
          </w:p>
        </w:tc>
        <w:tc>
          <w:tcPr>
            <w:tcW w:w="3998" w:type="dxa"/>
            <w:vMerge w:val="restart"/>
            <w:vAlign w:val="center"/>
          </w:tcPr>
          <w:p w14:paraId="43E04E0B" w14:textId="77777777" w:rsidR="00363348" w:rsidRPr="00AF5478" w:rsidRDefault="00363348" w:rsidP="00BB15B4">
            <w:pPr>
              <w:pStyle w:val="ListParagraph"/>
              <w:numPr>
                <w:ilvl w:val="0"/>
                <w:numId w:val="12"/>
              </w:numPr>
              <w:spacing w:after="0" w:line="240" w:lineRule="auto"/>
              <w:ind w:left="467"/>
              <w:jc w:val="center"/>
              <w:rPr>
                <w:rFonts w:cstheme="minorHAnsi"/>
                <w:bCs/>
                <w:iCs/>
                <w:sz w:val="20"/>
                <w:szCs w:val="20"/>
              </w:rPr>
            </w:pPr>
            <w:r w:rsidRPr="00641375">
              <w:rPr>
                <w:rFonts w:cstheme="minorHAnsi"/>
                <w:sz w:val="20"/>
                <w:szCs w:val="20"/>
              </w:rPr>
              <w:t>Tvirtinimo elementams, sujungimams, vamzdynams, grandinėms, pavaroms ir kt.</w:t>
            </w:r>
          </w:p>
        </w:tc>
        <w:tc>
          <w:tcPr>
            <w:tcW w:w="1757" w:type="dxa"/>
            <w:vAlign w:val="center"/>
          </w:tcPr>
          <w:p w14:paraId="2B0FDAA9" w14:textId="386F3077" w:rsidR="00363348" w:rsidRPr="0026656F" w:rsidRDefault="00363348" w:rsidP="00BB15B4">
            <w:pPr>
              <w:spacing w:after="0"/>
              <w:jc w:val="center"/>
              <w:rPr>
                <w:rFonts w:cstheme="minorHAnsi"/>
                <w:sz w:val="20"/>
                <w:szCs w:val="20"/>
              </w:rPr>
            </w:pPr>
            <w:r w:rsidRPr="0026656F">
              <w:rPr>
                <w:rFonts w:cstheme="minorHAnsi"/>
                <w:sz w:val="20"/>
                <w:szCs w:val="20"/>
              </w:rPr>
              <w:t>Universalus purškiamas tepalas WD-40 arba lygiavertis</w:t>
            </w:r>
          </w:p>
        </w:tc>
        <w:tc>
          <w:tcPr>
            <w:tcW w:w="779" w:type="dxa"/>
            <w:vAlign w:val="center"/>
          </w:tcPr>
          <w:p w14:paraId="63DC275B" w14:textId="28B9F8CA" w:rsidR="00363348" w:rsidRPr="0026656F" w:rsidRDefault="00AD0216" w:rsidP="00BB15B4">
            <w:pPr>
              <w:spacing w:after="0"/>
              <w:jc w:val="center"/>
              <w:rPr>
                <w:rFonts w:cstheme="minorHAnsi"/>
                <w:sz w:val="20"/>
                <w:szCs w:val="20"/>
              </w:rPr>
            </w:pPr>
            <w:r w:rsidRPr="0026656F">
              <w:rPr>
                <w:rFonts w:cstheme="minorHAnsi"/>
                <w:sz w:val="20"/>
                <w:szCs w:val="20"/>
              </w:rPr>
              <w:t>vnt</w:t>
            </w:r>
            <w:r>
              <w:rPr>
                <w:rFonts w:cstheme="minorHAnsi"/>
                <w:sz w:val="20"/>
                <w:szCs w:val="20"/>
              </w:rPr>
              <w:t>.</w:t>
            </w:r>
          </w:p>
        </w:tc>
        <w:tc>
          <w:tcPr>
            <w:tcW w:w="1275" w:type="dxa"/>
            <w:tcBorders>
              <w:top w:val="single" w:sz="4" w:space="0" w:color="auto"/>
              <w:left w:val="single" w:sz="4" w:space="0" w:color="auto"/>
              <w:bottom w:val="single" w:sz="4" w:space="0" w:color="auto"/>
              <w:right w:val="single" w:sz="4" w:space="0" w:color="auto"/>
            </w:tcBorders>
            <w:vAlign w:val="center"/>
          </w:tcPr>
          <w:p w14:paraId="1A444AB5" w14:textId="39F0684C" w:rsidR="00363348" w:rsidRPr="0026656F" w:rsidRDefault="00363348" w:rsidP="00BB15B4">
            <w:pPr>
              <w:spacing w:after="0"/>
              <w:jc w:val="center"/>
              <w:rPr>
                <w:rFonts w:cstheme="minorHAnsi"/>
                <w:sz w:val="20"/>
                <w:szCs w:val="20"/>
              </w:rPr>
            </w:pPr>
            <w:r w:rsidRPr="0026656F">
              <w:rPr>
                <w:rFonts w:cstheme="minorHAnsi"/>
                <w:sz w:val="20"/>
                <w:szCs w:val="20"/>
              </w:rPr>
              <w:t>10</w:t>
            </w:r>
          </w:p>
        </w:tc>
        <w:tc>
          <w:tcPr>
            <w:tcW w:w="1697" w:type="dxa"/>
            <w:tcBorders>
              <w:top w:val="single" w:sz="4" w:space="0" w:color="auto"/>
              <w:left w:val="single" w:sz="4" w:space="0" w:color="auto"/>
              <w:bottom w:val="single" w:sz="4" w:space="0" w:color="auto"/>
              <w:right w:val="single" w:sz="4" w:space="0" w:color="auto"/>
            </w:tcBorders>
            <w:vAlign w:val="center"/>
          </w:tcPr>
          <w:p w14:paraId="48F2B5E7" w14:textId="77777777" w:rsidR="00363348" w:rsidRPr="0026656F" w:rsidRDefault="00363348" w:rsidP="00BB15B4">
            <w:pPr>
              <w:spacing w:after="0"/>
              <w:jc w:val="center"/>
              <w:rPr>
                <w:rFonts w:cstheme="minorHAnsi"/>
                <w:sz w:val="20"/>
                <w:szCs w:val="20"/>
              </w:rPr>
            </w:pPr>
            <w:r w:rsidRPr="0026656F">
              <w:rPr>
                <w:rFonts w:cstheme="minorHAnsi"/>
                <w:sz w:val="20"/>
                <w:szCs w:val="20"/>
              </w:rPr>
              <w:t>Ne didesnėse nei 0,4 talpose</w:t>
            </w:r>
          </w:p>
        </w:tc>
        <w:tc>
          <w:tcPr>
            <w:tcW w:w="1696" w:type="dxa"/>
            <w:vAlign w:val="center"/>
          </w:tcPr>
          <w:p w14:paraId="1EA68D39" w14:textId="77777777" w:rsidR="00363348" w:rsidRPr="0026656F" w:rsidRDefault="00363348" w:rsidP="00BB15B4">
            <w:pPr>
              <w:spacing w:after="0"/>
              <w:jc w:val="center"/>
              <w:rPr>
                <w:rFonts w:cstheme="minorHAnsi"/>
                <w:sz w:val="20"/>
                <w:szCs w:val="20"/>
              </w:rPr>
            </w:pPr>
          </w:p>
        </w:tc>
        <w:tc>
          <w:tcPr>
            <w:tcW w:w="1696" w:type="dxa"/>
            <w:vAlign w:val="center"/>
          </w:tcPr>
          <w:p w14:paraId="75EDD6B3" w14:textId="77777777" w:rsidR="00363348" w:rsidRPr="0026656F" w:rsidRDefault="00363348" w:rsidP="00BB15B4">
            <w:pPr>
              <w:spacing w:after="0"/>
              <w:jc w:val="center"/>
              <w:rPr>
                <w:rFonts w:cstheme="minorHAnsi"/>
                <w:sz w:val="20"/>
                <w:szCs w:val="20"/>
              </w:rPr>
            </w:pPr>
          </w:p>
        </w:tc>
      </w:tr>
      <w:tr w:rsidR="00363348" w:rsidRPr="008C52DC" w14:paraId="195F9ACA" w14:textId="5D7A9B07" w:rsidTr="000747E6">
        <w:tc>
          <w:tcPr>
            <w:tcW w:w="705" w:type="dxa"/>
            <w:tcBorders>
              <w:left w:val="single" w:sz="4" w:space="0" w:color="auto"/>
              <w:right w:val="single" w:sz="4" w:space="0" w:color="auto"/>
            </w:tcBorders>
            <w:vAlign w:val="center"/>
          </w:tcPr>
          <w:p w14:paraId="0AB02038" w14:textId="77777777" w:rsidR="00363348" w:rsidRPr="00641375" w:rsidRDefault="00363348" w:rsidP="00BB15B4">
            <w:pPr>
              <w:pStyle w:val="ListParagraph"/>
              <w:tabs>
                <w:tab w:val="left" w:pos="1298"/>
              </w:tabs>
              <w:spacing w:after="0"/>
              <w:ind w:left="178"/>
              <w:jc w:val="center"/>
              <w:rPr>
                <w:rFonts w:cstheme="minorHAnsi"/>
                <w:sz w:val="20"/>
                <w:szCs w:val="20"/>
              </w:rPr>
            </w:pPr>
            <w:r>
              <w:rPr>
                <w:rFonts w:cstheme="minorHAnsi"/>
                <w:sz w:val="20"/>
                <w:szCs w:val="20"/>
              </w:rPr>
              <w:t>18.</w:t>
            </w:r>
          </w:p>
        </w:tc>
        <w:tc>
          <w:tcPr>
            <w:tcW w:w="3998" w:type="dxa"/>
            <w:vMerge/>
            <w:vAlign w:val="center"/>
          </w:tcPr>
          <w:p w14:paraId="21D0AF94" w14:textId="77777777" w:rsidR="00363348" w:rsidRPr="00AF5478" w:rsidRDefault="00363348" w:rsidP="00BB15B4">
            <w:pPr>
              <w:pStyle w:val="ListParagraph"/>
              <w:numPr>
                <w:ilvl w:val="0"/>
                <w:numId w:val="12"/>
              </w:numPr>
              <w:spacing w:after="0" w:line="240" w:lineRule="auto"/>
              <w:ind w:left="467"/>
              <w:jc w:val="center"/>
              <w:rPr>
                <w:rFonts w:cstheme="minorHAnsi"/>
                <w:bCs/>
                <w:iCs/>
                <w:sz w:val="20"/>
                <w:szCs w:val="20"/>
              </w:rPr>
            </w:pPr>
          </w:p>
        </w:tc>
        <w:tc>
          <w:tcPr>
            <w:tcW w:w="1757" w:type="dxa"/>
            <w:vAlign w:val="center"/>
          </w:tcPr>
          <w:p w14:paraId="57D76AC8" w14:textId="558C751E" w:rsidR="00363348" w:rsidRPr="0026656F" w:rsidRDefault="00363348" w:rsidP="00BB15B4">
            <w:pPr>
              <w:spacing w:after="0"/>
              <w:jc w:val="center"/>
              <w:rPr>
                <w:rFonts w:cstheme="minorHAnsi"/>
                <w:sz w:val="20"/>
                <w:szCs w:val="20"/>
              </w:rPr>
            </w:pPr>
            <w:r w:rsidRPr="0026656F">
              <w:rPr>
                <w:rFonts w:cstheme="minorHAnsi"/>
                <w:sz w:val="20"/>
                <w:szCs w:val="20"/>
              </w:rPr>
              <w:t>Purškiamas tepalas grandinėm (tinkamas naudoti iki 140 °C)</w:t>
            </w:r>
          </w:p>
        </w:tc>
        <w:tc>
          <w:tcPr>
            <w:tcW w:w="779" w:type="dxa"/>
            <w:vAlign w:val="center"/>
          </w:tcPr>
          <w:p w14:paraId="5461FC17" w14:textId="018A2EE9" w:rsidR="00363348" w:rsidRPr="0026656F" w:rsidRDefault="00AD0216" w:rsidP="00BB15B4">
            <w:pPr>
              <w:spacing w:after="0"/>
              <w:jc w:val="center"/>
              <w:rPr>
                <w:rFonts w:cstheme="minorHAnsi"/>
                <w:sz w:val="20"/>
                <w:szCs w:val="20"/>
              </w:rPr>
            </w:pPr>
            <w:r w:rsidRPr="0026656F">
              <w:rPr>
                <w:rFonts w:cstheme="minorHAnsi"/>
                <w:sz w:val="20"/>
                <w:szCs w:val="20"/>
              </w:rPr>
              <w:t>vnt</w:t>
            </w:r>
            <w:r>
              <w:rPr>
                <w:rFonts w:cstheme="minorHAnsi"/>
                <w:sz w:val="20"/>
                <w:szCs w:val="20"/>
              </w:rPr>
              <w:t>.</w:t>
            </w:r>
          </w:p>
        </w:tc>
        <w:tc>
          <w:tcPr>
            <w:tcW w:w="1275" w:type="dxa"/>
            <w:tcBorders>
              <w:top w:val="single" w:sz="4" w:space="0" w:color="auto"/>
              <w:left w:val="single" w:sz="4" w:space="0" w:color="auto"/>
              <w:bottom w:val="single" w:sz="4" w:space="0" w:color="auto"/>
              <w:right w:val="single" w:sz="4" w:space="0" w:color="auto"/>
            </w:tcBorders>
            <w:vAlign w:val="center"/>
          </w:tcPr>
          <w:p w14:paraId="7E286C65" w14:textId="7BFF2D6B" w:rsidR="00363348" w:rsidRPr="0026656F" w:rsidRDefault="00363348" w:rsidP="00BB15B4">
            <w:pPr>
              <w:spacing w:after="0"/>
              <w:jc w:val="center"/>
              <w:rPr>
                <w:rFonts w:cstheme="minorHAnsi"/>
                <w:sz w:val="20"/>
                <w:szCs w:val="20"/>
              </w:rPr>
            </w:pPr>
            <w:r w:rsidRPr="0026656F">
              <w:rPr>
                <w:rFonts w:cstheme="minorHAnsi"/>
                <w:sz w:val="20"/>
                <w:szCs w:val="20"/>
              </w:rPr>
              <w:t>10</w:t>
            </w:r>
          </w:p>
        </w:tc>
        <w:tc>
          <w:tcPr>
            <w:tcW w:w="1697" w:type="dxa"/>
            <w:tcBorders>
              <w:top w:val="single" w:sz="4" w:space="0" w:color="auto"/>
              <w:left w:val="single" w:sz="4" w:space="0" w:color="auto"/>
              <w:bottom w:val="single" w:sz="4" w:space="0" w:color="auto"/>
              <w:right w:val="single" w:sz="4" w:space="0" w:color="auto"/>
            </w:tcBorders>
            <w:vAlign w:val="center"/>
          </w:tcPr>
          <w:p w14:paraId="6FD3548D" w14:textId="77777777" w:rsidR="00363348" w:rsidRPr="0026656F" w:rsidRDefault="00363348" w:rsidP="00BB15B4">
            <w:pPr>
              <w:spacing w:after="0"/>
              <w:jc w:val="center"/>
              <w:rPr>
                <w:rFonts w:cstheme="minorHAnsi"/>
                <w:sz w:val="20"/>
                <w:szCs w:val="20"/>
              </w:rPr>
            </w:pPr>
            <w:r w:rsidRPr="0026656F">
              <w:rPr>
                <w:rFonts w:cstheme="minorHAnsi"/>
                <w:sz w:val="20"/>
                <w:szCs w:val="20"/>
              </w:rPr>
              <w:t>Ne didesnėse nei 0,4 talpose</w:t>
            </w:r>
          </w:p>
        </w:tc>
        <w:tc>
          <w:tcPr>
            <w:tcW w:w="1696" w:type="dxa"/>
            <w:vAlign w:val="center"/>
          </w:tcPr>
          <w:p w14:paraId="5E0FB392" w14:textId="77777777" w:rsidR="00363348" w:rsidRPr="0026656F" w:rsidRDefault="00363348" w:rsidP="00BB15B4">
            <w:pPr>
              <w:spacing w:after="0"/>
              <w:jc w:val="center"/>
              <w:rPr>
                <w:rFonts w:cstheme="minorHAnsi"/>
                <w:sz w:val="20"/>
                <w:szCs w:val="20"/>
              </w:rPr>
            </w:pPr>
          </w:p>
        </w:tc>
        <w:tc>
          <w:tcPr>
            <w:tcW w:w="1696" w:type="dxa"/>
            <w:vAlign w:val="center"/>
          </w:tcPr>
          <w:p w14:paraId="439A4C9C" w14:textId="77777777" w:rsidR="00363348" w:rsidRPr="0026656F" w:rsidRDefault="00363348" w:rsidP="00BB15B4">
            <w:pPr>
              <w:spacing w:after="0"/>
              <w:jc w:val="center"/>
              <w:rPr>
                <w:rFonts w:cstheme="minorHAnsi"/>
                <w:sz w:val="20"/>
                <w:szCs w:val="20"/>
              </w:rPr>
            </w:pPr>
          </w:p>
        </w:tc>
      </w:tr>
      <w:tr w:rsidR="00363348" w:rsidRPr="008C52DC" w14:paraId="2D176CDD" w14:textId="3813F55F" w:rsidTr="000747E6">
        <w:tc>
          <w:tcPr>
            <w:tcW w:w="705" w:type="dxa"/>
            <w:tcBorders>
              <w:left w:val="single" w:sz="4" w:space="0" w:color="auto"/>
              <w:right w:val="single" w:sz="4" w:space="0" w:color="auto"/>
            </w:tcBorders>
            <w:vAlign w:val="center"/>
          </w:tcPr>
          <w:p w14:paraId="03C1EAB6" w14:textId="77777777" w:rsidR="00363348" w:rsidRPr="00641375" w:rsidRDefault="00363348" w:rsidP="00BB15B4">
            <w:pPr>
              <w:pStyle w:val="ListParagraph"/>
              <w:tabs>
                <w:tab w:val="left" w:pos="1298"/>
              </w:tabs>
              <w:spacing w:after="0"/>
              <w:ind w:left="178"/>
              <w:jc w:val="center"/>
              <w:rPr>
                <w:rFonts w:cstheme="minorHAnsi"/>
                <w:sz w:val="20"/>
                <w:szCs w:val="20"/>
              </w:rPr>
            </w:pPr>
            <w:r w:rsidRPr="0026656F">
              <w:rPr>
                <w:rFonts w:cstheme="minorHAnsi"/>
                <w:sz w:val="20"/>
                <w:szCs w:val="20"/>
              </w:rPr>
              <w:t>19.</w:t>
            </w:r>
          </w:p>
        </w:tc>
        <w:tc>
          <w:tcPr>
            <w:tcW w:w="3998" w:type="dxa"/>
            <w:vMerge/>
            <w:vAlign w:val="center"/>
          </w:tcPr>
          <w:p w14:paraId="41560BDA" w14:textId="77777777" w:rsidR="00363348" w:rsidRPr="00AF5478" w:rsidRDefault="00363348" w:rsidP="00BB15B4">
            <w:pPr>
              <w:pStyle w:val="ListParagraph"/>
              <w:numPr>
                <w:ilvl w:val="0"/>
                <w:numId w:val="12"/>
              </w:numPr>
              <w:spacing w:after="0" w:line="240" w:lineRule="auto"/>
              <w:ind w:left="467"/>
              <w:jc w:val="center"/>
              <w:rPr>
                <w:rFonts w:cstheme="minorHAnsi"/>
                <w:bCs/>
                <w:iCs/>
                <w:sz w:val="20"/>
                <w:szCs w:val="20"/>
              </w:rPr>
            </w:pPr>
          </w:p>
        </w:tc>
        <w:tc>
          <w:tcPr>
            <w:tcW w:w="1757" w:type="dxa"/>
            <w:vAlign w:val="center"/>
          </w:tcPr>
          <w:p w14:paraId="1D118BD4" w14:textId="77777777" w:rsidR="00363348" w:rsidRPr="0026656F" w:rsidRDefault="00363348" w:rsidP="00BB15B4">
            <w:pPr>
              <w:spacing w:after="0"/>
              <w:jc w:val="center"/>
              <w:rPr>
                <w:rFonts w:cstheme="minorHAnsi"/>
                <w:sz w:val="20"/>
                <w:szCs w:val="20"/>
              </w:rPr>
            </w:pPr>
            <w:r w:rsidRPr="0026656F">
              <w:rPr>
                <w:rFonts w:cstheme="minorHAnsi"/>
                <w:sz w:val="20"/>
                <w:szCs w:val="20"/>
              </w:rPr>
              <w:t>Valymo ir nuriebalinimo priemonė skirta stabdžiams</w:t>
            </w:r>
          </w:p>
        </w:tc>
        <w:tc>
          <w:tcPr>
            <w:tcW w:w="779" w:type="dxa"/>
            <w:vAlign w:val="center"/>
          </w:tcPr>
          <w:p w14:paraId="13567D69" w14:textId="002E2AC1" w:rsidR="00363348" w:rsidRPr="0026656F" w:rsidRDefault="00AD0216" w:rsidP="00BB15B4">
            <w:pPr>
              <w:spacing w:after="0"/>
              <w:jc w:val="center"/>
              <w:rPr>
                <w:rFonts w:cstheme="minorHAnsi"/>
                <w:sz w:val="20"/>
                <w:szCs w:val="20"/>
              </w:rPr>
            </w:pPr>
            <w:r w:rsidRPr="0026656F">
              <w:rPr>
                <w:rFonts w:cstheme="minorHAnsi"/>
                <w:sz w:val="20"/>
                <w:szCs w:val="20"/>
              </w:rPr>
              <w:t>vnt</w:t>
            </w:r>
            <w:r>
              <w:rPr>
                <w:rFonts w:cstheme="minorHAnsi"/>
                <w:sz w:val="20"/>
                <w:szCs w:val="20"/>
              </w:rPr>
              <w:t>.</w:t>
            </w:r>
          </w:p>
        </w:tc>
        <w:tc>
          <w:tcPr>
            <w:tcW w:w="1275" w:type="dxa"/>
            <w:tcBorders>
              <w:top w:val="single" w:sz="4" w:space="0" w:color="auto"/>
              <w:left w:val="single" w:sz="4" w:space="0" w:color="auto"/>
              <w:bottom w:val="single" w:sz="4" w:space="0" w:color="auto"/>
              <w:right w:val="single" w:sz="4" w:space="0" w:color="auto"/>
            </w:tcBorders>
            <w:vAlign w:val="center"/>
          </w:tcPr>
          <w:p w14:paraId="452E117E" w14:textId="1CD3B0B1" w:rsidR="00363348" w:rsidRPr="0026656F" w:rsidRDefault="00363348" w:rsidP="00BB15B4">
            <w:pPr>
              <w:spacing w:after="0"/>
              <w:jc w:val="center"/>
              <w:rPr>
                <w:rFonts w:cstheme="minorHAnsi"/>
                <w:sz w:val="20"/>
                <w:szCs w:val="20"/>
              </w:rPr>
            </w:pPr>
            <w:r w:rsidRPr="0026656F">
              <w:rPr>
                <w:rFonts w:cstheme="minorHAnsi"/>
                <w:sz w:val="20"/>
                <w:szCs w:val="20"/>
              </w:rPr>
              <w:t>10</w:t>
            </w:r>
          </w:p>
        </w:tc>
        <w:tc>
          <w:tcPr>
            <w:tcW w:w="1697" w:type="dxa"/>
            <w:tcBorders>
              <w:top w:val="single" w:sz="4" w:space="0" w:color="auto"/>
              <w:left w:val="single" w:sz="4" w:space="0" w:color="auto"/>
              <w:bottom w:val="single" w:sz="4" w:space="0" w:color="auto"/>
              <w:right w:val="single" w:sz="4" w:space="0" w:color="auto"/>
            </w:tcBorders>
            <w:vAlign w:val="center"/>
          </w:tcPr>
          <w:p w14:paraId="1361E192" w14:textId="77777777" w:rsidR="00363348" w:rsidRPr="0026656F" w:rsidRDefault="00363348" w:rsidP="00BB15B4">
            <w:pPr>
              <w:spacing w:after="0"/>
              <w:jc w:val="center"/>
              <w:rPr>
                <w:rFonts w:cstheme="minorHAnsi"/>
                <w:sz w:val="20"/>
                <w:szCs w:val="20"/>
              </w:rPr>
            </w:pPr>
            <w:r w:rsidRPr="0026656F">
              <w:rPr>
                <w:rFonts w:cstheme="minorHAnsi"/>
                <w:sz w:val="20"/>
                <w:szCs w:val="20"/>
              </w:rPr>
              <w:t>Ne didesnėse nei 0,5ml talpose</w:t>
            </w:r>
          </w:p>
        </w:tc>
        <w:tc>
          <w:tcPr>
            <w:tcW w:w="1696" w:type="dxa"/>
            <w:vAlign w:val="center"/>
          </w:tcPr>
          <w:p w14:paraId="1BFE9C7B" w14:textId="77777777" w:rsidR="00363348" w:rsidRPr="0026656F" w:rsidRDefault="00363348" w:rsidP="00BB15B4">
            <w:pPr>
              <w:spacing w:after="0"/>
              <w:jc w:val="center"/>
              <w:rPr>
                <w:rFonts w:cstheme="minorHAnsi"/>
                <w:sz w:val="20"/>
                <w:szCs w:val="20"/>
              </w:rPr>
            </w:pPr>
          </w:p>
        </w:tc>
        <w:tc>
          <w:tcPr>
            <w:tcW w:w="1696" w:type="dxa"/>
            <w:vAlign w:val="center"/>
          </w:tcPr>
          <w:p w14:paraId="70B91E17" w14:textId="77777777" w:rsidR="00363348" w:rsidRPr="0026656F" w:rsidRDefault="00363348" w:rsidP="00BB15B4">
            <w:pPr>
              <w:spacing w:after="0"/>
              <w:jc w:val="center"/>
              <w:rPr>
                <w:rFonts w:cstheme="minorHAnsi"/>
                <w:sz w:val="20"/>
                <w:szCs w:val="20"/>
              </w:rPr>
            </w:pPr>
          </w:p>
        </w:tc>
      </w:tr>
      <w:tr w:rsidR="00F564C7" w:rsidRPr="008C52DC" w14:paraId="3A6C8178" w14:textId="77777777" w:rsidTr="000747E6">
        <w:tc>
          <w:tcPr>
            <w:tcW w:w="11907" w:type="dxa"/>
            <w:gridSpan w:val="7"/>
            <w:tcBorders>
              <w:left w:val="single" w:sz="4" w:space="0" w:color="auto"/>
            </w:tcBorders>
            <w:vAlign w:val="center"/>
          </w:tcPr>
          <w:p w14:paraId="5F76F5D6" w14:textId="78A702EE" w:rsidR="00F564C7" w:rsidRPr="0026656F" w:rsidRDefault="00F564C7" w:rsidP="00F564C7">
            <w:pPr>
              <w:jc w:val="right"/>
              <w:rPr>
                <w:rFonts w:cstheme="minorHAnsi"/>
                <w:sz w:val="20"/>
                <w:szCs w:val="20"/>
              </w:rPr>
            </w:pPr>
            <w:r w:rsidRPr="55B7F167">
              <w:rPr>
                <w:rFonts w:eastAsiaTheme="minorEastAsia"/>
                <w:b/>
                <w:bCs/>
              </w:rPr>
              <w:t>Bendra siūlomo pirkimo objekto kaina Eur</w:t>
            </w:r>
            <w:r w:rsidRPr="007221D9">
              <w:rPr>
                <w:rFonts w:eastAsiaTheme="minorEastAsia"/>
                <w:b/>
                <w:bCs/>
                <w:lang w:val="fi-FI"/>
              </w:rPr>
              <w:t xml:space="preserve"> be PVM</w:t>
            </w:r>
          </w:p>
        </w:tc>
        <w:tc>
          <w:tcPr>
            <w:tcW w:w="1696" w:type="dxa"/>
          </w:tcPr>
          <w:p w14:paraId="71C1FF50" w14:textId="77777777" w:rsidR="00F564C7" w:rsidRPr="0026656F" w:rsidRDefault="00F564C7" w:rsidP="00F564C7">
            <w:pPr>
              <w:jc w:val="center"/>
              <w:rPr>
                <w:rFonts w:cstheme="minorHAnsi"/>
                <w:sz w:val="20"/>
                <w:szCs w:val="20"/>
              </w:rPr>
            </w:pPr>
          </w:p>
        </w:tc>
      </w:tr>
      <w:tr w:rsidR="00F564C7" w:rsidRPr="008C52DC" w14:paraId="732B9931" w14:textId="77777777" w:rsidTr="000747E6">
        <w:tc>
          <w:tcPr>
            <w:tcW w:w="11907" w:type="dxa"/>
            <w:gridSpan w:val="7"/>
            <w:tcBorders>
              <w:left w:val="single" w:sz="4" w:space="0" w:color="auto"/>
            </w:tcBorders>
            <w:vAlign w:val="center"/>
          </w:tcPr>
          <w:p w14:paraId="5AB73F73" w14:textId="3A2858AD" w:rsidR="00F564C7" w:rsidRPr="0026656F" w:rsidRDefault="00F564C7" w:rsidP="00F564C7">
            <w:pPr>
              <w:jc w:val="right"/>
              <w:rPr>
                <w:rFonts w:cstheme="minorHAnsi"/>
                <w:sz w:val="20"/>
                <w:szCs w:val="20"/>
              </w:rPr>
            </w:pPr>
            <w:r w:rsidRPr="55B7F167">
              <w:rPr>
                <w:rFonts w:eastAsiaTheme="minorEastAsia"/>
                <w:b/>
                <w:bCs/>
              </w:rPr>
              <w:t xml:space="preserve">PVM </w:t>
            </w:r>
            <w:r w:rsidRPr="55B7F167">
              <w:rPr>
                <w:rFonts w:eastAsiaTheme="minorEastAsia"/>
                <w:i/>
                <w:iCs/>
              </w:rPr>
              <w:t>(nurodomas %)*</w:t>
            </w:r>
          </w:p>
        </w:tc>
        <w:tc>
          <w:tcPr>
            <w:tcW w:w="1696" w:type="dxa"/>
          </w:tcPr>
          <w:p w14:paraId="430A09ED" w14:textId="77777777" w:rsidR="00F564C7" w:rsidRPr="0026656F" w:rsidRDefault="00F564C7" w:rsidP="00F564C7">
            <w:pPr>
              <w:jc w:val="center"/>
              <w:rPr>
                <w:rFonts w:cstheme="minorHAnsi"/>
                <w:sz w:val="20"/>
                <w:szCs w:val="20"/>
              </w:rPr>
            </w:pPr>
          </w:p>
        </w:tc>
      </w:tr>
      <w:tr w:rsidR="00F564C7" w:rsidRPr="008C52DC" w14:paraId="0522BA3A" w14:textId="77777777" w:rsidTr="000747E6">
        <w:tc>
          <w:tcPr>
            <w:tcW w:w="11907" w:type="dxa"/>
            <w:gridSpan w:val="7"/>
            <w:tcBorders>
              <w:left w:val="single" w:sz="4" w:space="0" w:color="auto"/>
            </w:tcBorders>
            <w:vAlign w:val="center"/>
          </w:tcPr>
          <w:p w14:paraId="037533F1" w14:textId="38DEB433" w:rsidR="00F564C7" w:rsidRPr="0026656F" w:rsidRDefault="00F564C7" w:rsidP="00F564C7">
            <w:pPr>
              <w:jc w:val="right"/>
              <w:rPr>
                <w:rFonts w:cstheme="minorHAnsi"/>
                <w:sz w:val="20"/>
                <w:szCs w:val="20"/>
              </w:rPr>
            </w:pPr>
            <w:r w:rsidRPr="55B7F167">
              <w:rPr>
                <w:rFonts w:eastAsiaTheme="minorEastAsia"/>
                <w:b/>
                <w:bCs/>
              </w:rPr>
              <w:t>Bendra kaina Eur su PVM</w:t>
            </w:r>
          </w:p>
        </w:tc>
        <w:tc>
          <w:tcPr>
            <w:tcW w:w="1696" w:type="dxa"/>
          </w:tcPr>
          <w:p w14:paraId="425655B4" w14:textId="77777777" w:rsidR="00F564C7" w:rsidRPr="0026656F" w:rsidRDefault="00F564C7" w:rsidP="00F564C7">
            <w:pPr>
              <w:jc w:val="center"/>
              <w:rPr>
                <w:rFonts w:cstheme="minorHAnsi"/>
                <w:sz w:val="20"/>
                <w:szCs w:val="20"/>
              </w:rPr>
            </w:pPr>
          </w:p>
        </w:tc>
      </w:tr>
      <w:bookmarkEnd w:id="0"/>
    </w:tbl>
    <w:p w14:paraId="328E845B" w14:textId="77777777" w:rsidR="00775370" w:rsidRDefault="00775370" w:rsidP="55B7F167">
      <w:pPr>
        <w:spacing w:after="0" w:line="240" w:lineRule="auto"/>
        <w:rPr>
          <w:rFonts w:eastAsiaTheme="minorEastAsia"/>
        </w:rPr>
      </w:pPr>
    </w:p>
    <w:p w14:paraId="44E827D0" w14:textId="77777777" w:rsidR="00870DA1" w:rsidRPr="00870DA1" w:rsidRDefault="00870DA1" w:rsidP="00870DA1">
      <w:pPr>
        <w:rPr>
          <w:rFonts w:eastAsiaTheme="minorEastAsia"/>
        </w:rPr>
      </w:pPr>
    </w:p>
    <w:p w14:paraId="1A4D082E" w14:textId="77777777" w:rsidR="00870DA1" w:rsidRPr="00870DA1" w:rsidRDefault="00870DA1" w:rsidP="00870DA1">
      <w:pPr>
        <w:rPr>
          <w:rFonts w:eastAsiaTheme="minorEastAsia"/>
        </w:rPr>
      </w:pPr>
    </w:p>
    <w:p w14:paraId="56C3C781" w14:textId="77777777" w:rsidR="00870DA1" w:rsidRPr="00870DA1" w:rsidRDefault="00870DA1" w:rsidP="00870DA1">
      <w:pPr>
        <w:rPr>
          <w:rFonts w:eastAsiaTheme="minorEastAsia"/>
        </w:rPr>
      </w:pPr>
    </w:p>
    <w:p w14:paraId="62FD95A4" w14:textId="77777777" w:rsidR="00870DA1" w:rsidRPr="00870DA1" w:rsidRDefault="00870DA1" w:rsidP="00870DA1">
      <w:pPr>
        <w:rPr>
          <w:rFonts w:eastAsiaTheme="minorEastAsia"/>
        </w:rPr>
      </w:pPr>
    </w:p>
    <w:p w14:paraId="2553FEA0" w14:textId="77777777" w:rsidR="00870DA1" w:rsidRPr="00870DA1" w:rsidRDefault="00870DA1" w:rsidP="00870DA1">
      <w:pPr>
        <w:rPr>
          <w:rFonts w:eastAsiaTheme="minorEastAsia"/>
        </w:rPr>
      </w:pPr>
    </w:p>
    <w:p w14:paraId="3F9F89F5" w14:textId="77777777" w:rsidR="00870DA1" w:rsidRPr="00870DA1" w:rsidRDefault="00870DA1" w:rsidP="00870DA1">
      <w:pPr>
        <w:rPr>
          <w:rFonts w:eastAsiaTheme="minorEastAsia"/>
        </w:rPr>
      </w:pPr>
    </w:p>
    <w:p w14:paraId="4C1B43F3" w14:textId="77777777" w:rsidR="00870DA1" w:rsidRPr="00870DA1" w:rsidRDefault="00870DA1" w:rsidP="00870DA1">
      <w:pPr>
        <w:rPr>
          <w:rFonts w:eastAsiaTheme="minorEastAsia"/>
        </w:rPr>
      </w:pPr>
    </w:p>
    <w:p w14:paraId="2B1B9D81" w14:textId="77777777" w:rsidR="00870DA1" w:rsidRPr="00870DA1" w:rsidRDefault="00870DA1" w:rsidP="00870DA1">
      <w:pPr>
        <w:rPr>
          <w:rFonts w:eastAsiaTheme="minorEastAsia"/>
        </w:rPr>
      </w:pPr>
    </w:p>
    <w:p w14:paraId="592907D5" w14:textId="77777777" w:rsidR="00BB15B4" w:rsidRDefault="00BB15B4" w:rsidP="005E15AF">
      <w:pPr>
        <w:widowControl w:val="0"/>
        <w:spacing w:after="0" w:line="240" w:lineRule="auto"/>
        <w:ind w:left="709" w:right="254"/>
        <w:rPr>
          <w:rFonts w:eastAsiaTheme="minorEastAsia"/>
        </w:rPr>
      </w:pPr>
    </w:p>
    <w:p w14:paraId="27428020" w14:textId="77777777" w:rsidR="00BB15B4" w:rsidRDefault="00BB15B4" w:rsidP="005E15AF">
      <w:pPr>
        <w:widowControl w:val="0"/>
        <w:spacing w:after="0" w:line="240" w:lineRule="auto"/>
        <w:ind w:left="709" w:right="254"/>
        <w:rPr>
          <w:rFonts w:eastAsiaTheme="minorEastAsia"/>
        </w:rPr>
      </w:pPr>
    </w:p>
    <w:p w14:paraId="77F0581A" w14:textId="77777777" w:rsidR="00BB15B4" w:rsidRDefault="00BB15B4" w:rsidP="005E15AF">
      <w:pPr>
        <w:widowControl w:val="0"/>
        <w:spacing w:after="0" w:line="240" w:lineRule="auto"/>
        <w:ind w:left="709" w:right="254"/>
        <w:rPr>
          <w:rFonts w:eastAsiaTheme="minorEastAsia"/>
        </w:rPr>
      </w:pPr>
    </w:p>
    <w:p w14:paraId="356FEC70" w14:textId="77777777" w:rsidR="00BB15B4" w:rsidRDefault="00BB15B4" w:rsidP="005E15AF">
      <w:pPr>
        <w:widowControl w:val="0"/>
        <w:spacing w:after="0" w:line="240" w:lineRule="auto"/>
        <w:ind w:left="709" w:right="254"/>
        <w:rPr>
          <w:rFonts w:eastAsiaTheme="minorEastAsia"/>
        </w:rPr>
      </w:pPr>
    </w:p>
    <w:p w14:paraId="021EF479" w14:textId="77777777" w:rsidR="00BB15B4" w:rsidRDefault="00BB15B4" w:rsidP="005E15AF">
      <w:pPr>
        <w:widowControl w:val="0"/>
        <w:spacing w:after="0" w:line="240" w:lineRule="auto"/>
        <w:ind w:left="709" w:right="254"/>
        <w:rPr>
          <w:rFonts w:eastAsiaTheme="minorEastAsia"/>
        </w:rPr>
      </w:pPr>
    </w:p>
    <w:p w14:paraId="1985C752" w14:textId="77777777" w:rsidR="00BB15B4" w:rsidRDefault="00BB15B4" w:rsidP="005E15AF">
      <w:pPr>
        <w:widowControl w:val="0"/>
        <w:spacing w:after="0" w:line="240" w:lineRule="auto"/>
        <w:ind w:left="709" w:right="254"/>
        <w:rPr>
          <w:rFonts w:eastAsiaTheme="minorEastAsia"/>
        </w:rPr>
      </w:pPr>
    </w:p>
    <w:p w14:paraId="70C6DDB3" w14:textId="77777777" w:rsidR="00BB15B4" w:rsidRDefault="00BB15B4" w:rsidP="005E15AF">
      <w:pPr>
        <w:widowControl w:val="0"/>
        <w:spacing w:after="0" w:line="240" w:lineRule="auto"/>
        <w:ind w:left="709" w:right="254"/>
        <w:rPr>
          <w:rFonts w:eastAsiaTheme="minorEastAsia"/>
        </w:rPr>
      </w:pPr>
    </w:p>
    <w:p w14:paraId="1F1278E0" w14:textId="77777777" w:rsidR="00BB15B4" w:rsidRDefault="00BB15B4" w:rsidP="005E15AF">
      <w:pPr>
        <w:widowControl w:val="0"/>
        <w:spacing w:after="0" w:line="240" w:lineRule="auto"/>
        <w:ind w:left="709" w:right="254"/>
        <w:rPr>
          <w:rFonts w:eastAsiaTheme="minorEastAsia"/>
        </w:rPr>
      </w:pPr>
    </w:p>
    <w:p w14:paraId="6DE0D2AD" w14:textId="77777777" w:rsidR="00BB15B4" w:rsidRDefault="00BB15B4" w:rsidP="005E15AF">
      <w:pPr>
        <w:widowControl w:val="0"/>
        <w:spacing w:after="0" w:line="240" w:lineRule="auto"/>
        <w:ind w:left="709" w:right="254"/>
        <w:rPr>
          <w:rFonts w:eastAsiaTheme="minorEastAsia"/>
        </w:rPr>
      </w:pPr>
    </w:p>
    <w:p w14:paraId="2DD020D2" w14:textId="77777777" w:rsidR="00BB15B4" w:rsidRDefault="00BB15B4" w:rsidP="005E15AF">
      <w:pPr>
        <w:widowControl w:val="0"/>
        <w:spacing w:after="0" w:line="240" w:lineRule="auto"/>
        <w:ind w:left="709" w:right="254"/>
        <w:rPr>
          <w:rFonts w:eastAsiaTheme="minorEastAsia"/>
        </w:rPr>
      </w:pPr>
    </w:p>
    <w:p w14:paraId="099B04A1" w14:textId="77777777" w:rsidR="00BB15B4" w:rsidRDefault="00BB15B4" w:rsidP="005E15AF">
      <w:pPr>
        <w:widowControl w:val="0"/>
        <w:spacing w:after="0" w:line="240" w:lineRule="auto"/>
        <w:ind w:left="709" w:right="254"/>
        <w:rPr>
          <w:rFonts w:eastAsiaTheme="minorEastAsia"/>
        </w:rPr>
      </w:pPr>
    </w:p>
    <w:p w14:paraId="65809811" w14:textId="77777777" w:rsidR="00BB15B4" w:rsidRDefault="00BB15B4" w:rsidP="005E15AF">
      <w:pPr>
        <w:widowControl w:val="0"/>
        <w:spacing w:after="0" w:line="240" w:lineRule="auto"/>
        <w:ind w:left="709" w:right="254"/>
        <w:rPr>
          <w:rFonts w:eastAsiaTheme="minorEastAsia"/>
        </w:rPr>
      </w:pPr>
    </w:p>
    <w:p w14:paraId="46B04651" w14:textId="77777777" w:rsidR="00BB15B4" w:rsidRDefault="00BB15B4" w:rsidP="005E15AF">
      <w:pPr>
        <w:widowControl w:val="0"/>
        <w:spacing w:after="0" w:line="240" w:lineRule="auto"/>
        <w:ind w:left="709" w:right="254"/>
        <w:rPr>
          <w:rFonts w:eastAsiaTheme="minorEastAsia"/>
        </w:rPr>
      </w:pPr>
    </w:p>
    <w:p w14:paraId="094924CC" w14:textId="77777777" w:rsidR="00BB15B4" w:rsidRDefault="00BB15B4" w:rsidP="005E15AF">
      <w:pPr>
        <w:widowControl w:val="0"/>
        <w:spacing w:after="0" w:line="240" w:lineRule="auto"/>
        <w:ind w:left="709" w:right="254"/>
        <w:rPr>
          <w:rFonts w:eastAsiaTheme="minorEastAsia"/>
        </w:rPr>
      </w:pPr>
    </w:p>
    <w:p w14:paraId="0D8A909D" w14:textId="77777777" w:rsidR="00BB15B4" w:rsidRDefault="00BB15B4" w:rsidP="005E15AF">
      <w:pPr>
        <w:widowControl w:val="0"/>
        <w:spacing w:after="0" w:line="240" w:lineRule="auto"/>
        <w:ind w:left="709" w:right="254"/>
        <w:rPr>
          <w:rFonts w:eastAsiaTheme="minorEastAsia"/>
        </w:rPr>
      </w:pPr>
    </w:p>
    <w:p w14:paraId="375F457C" w14:textId="77777777" w:rsidR="00BB15B4" w:rsidRDefault="00BB15B4" w:rsidP="005E15AF">
      <w:pPr>
        <w:widowControl w:val="0"/>
        <w:spacing w:after="0" w:line="240" w:lineRule="auto"/>
        <w:ind w:left="709" w:right="254"/>
        <w:rPr>
          <w:rFonts w:eastAsiaTheme="minorEastAsia"/>
        </w:rPr>
      </w:pPr>
    </w:p>
    <w:p w14:paraId="0A0EB6AC" w14:textId="485C0246" w:rsidR="00870DA1" w:rsidRPr="00E6230E" w:rsidRDefault="00870DA1" w:rsidP="005E15AF">
      <w:pPr>
        <w:widowControl w:val="0"/>
        <w:spacing w:after="0" w:line="240" w:lineRule="auto"/>
        <w:ind w:left="709" w:right="254"/>
        <w:rPr>
          <w:rFonts w:eastAsiaTheme="minorEastAsia"/>
        </w:rPr>
      </w:pPr>
      <w:r w:rsidRPr="55B7F167">
        <w:rPr>
          <w:rFonts w:eastAsiaTheme="minorEastAsia"/>
        </w:rPr>
        <w:t>* Jei „PVM“ laukas nepildomas, nurodykite priežastis, dėl kurių PVM nemokamas</w:t>
      </w:r>
      <w:r w:rsidRPr="55B7F167">
        <w:rPr>
          <w:rFonts w:eastAsiaTheme="minorEastAsia"/>
          <w:vertAlign w:val="superscript"/>
        </w:rPr>
        <w:footnoteReference w:id="4"/>
      </w:r>
      <w:r w:rsidRPr="55B7F167">
        <w:rPr>
          <w:rFonts w:eastAsiaTheme="minorEastAsia"/>
        </w:rPr>
        <w:t>: ______________________________________________________________________________</w:t>
      </w:r>
    </w:p>
    <w:p w14:paraId="7182A84B" w14:textId="77777777" w:rsidR="00870DA1" w:rsidRPr="00C47036" w:rsidRDefault="00870DA1" w:rsidP="005E15AF">
      <w:pPr>
        <w:widowControl w:val="0"/>
        <w:spacing w:after="0" w:line="240" w:lineRule="auto"/>
        <w:ind w:left="709" w:right="254"/>
        <w:rPr>
          <w:rFonts w:eastAsiaTheme="minorEastAsia"/>
          <w:b/>
          <w:bCs/>
        </w:rPr>
      </w:pPr>
      <w:r w:rsidRPr="00C47036">
        <w:rPr>
          <w:rFonts w:eastAsiaTheme="minorEastAsia"/>
          <w:b/>
          <w:bCs/>
        </w:rPr>
        <w:lastRenderedPageBreak/>
        <w:t>Įkainiai / kaina turi būti pateikiami ne daugiau kaip dviejų skaičių po kablelio tikslumu.</w:t>
      </w:r>
    </w:p>
    <w:p w14:paraId="3C7F2DD9" w14:textId="77777777" w:rsidR="00870DA1" w:rsidRDefault="00870DA1" w:rsidP="005E15AF">
      <w:pPr>
        <w:spacing w:after="0" w:line="240" w:lineRule="auto"/>
        <w:ind w:left="709"/>
        <w:jc w:val="both"/>
        <w:rPr>
          <w:rFonts w:eastAsiaTheme="minorEastAsia"/>
          <w:color w:val="FF0000"/>
          <w:lang w:eastAsia="lt-LT"/>
        </w:rPr>
      </w:pPr>
      <w:r w:rsidRPr="218074FC">
        <w:rPr>
          <w:rFonts w:eastAsiaTheme="minorEastAsia"/>
          <w:color w:val="FF0000"/>
          <w:lang w:eastAsia="lt-LT"/>
        </w:rPr>
        <w:t xml:space="preserve">Pasiūlyme nurodyta kaina skirta pasiūlymams palyginti ir laimėtojui nustatyti. </w:t>
      </w:r>
    </w:p>
    <w:p w14:paraId="42D396C9" w14:textId="760EA72F" w:rsidR="00870DA1" w:rsidRDefault="00870DA1" w:rsidP="00870DA1">
      <w:pPr>
        <w:tabs>
          <w:tab w:val="left" w:pos="2154"/>
        </w:tabs>
        <w:rPr>
          <w:rFonts w:eastAsiaTheme="minorEastAsia"/>
        </w:rPr>
      </w:pPr>
    </w:p>
    <w:p w14:paraId="33212EFF" w14:textId="36C69894" w:rsidR="00870DA1" w:rsidRPr="00870DA1" w:rsidRDefault="00870DA1" w:rsidP="00870DA1">
      <w:pPr>
        <w:tabs>
          <w:tab w:val="left" w:pos="2154"/>
        </w:tabs>
        <w:rPr>
          <w:rFonts w:eastAsiaTheme="minorEastAsia"/>
        </w:rPr>
        <w:sectPr w:rsidR="00870DA1" w:rsidRPr="00870DA1" w:rsidSect="00775370">
          <w:pgSz w:w="16838" w:h="11906" w:orient="landscape"/>
          <w:pgMar w:top="1701" w:right="992" w:bottom="567" w:left="851" w:header="567" w:footer="567" w:gutter="0"/>
          <w:cols w:space="1296"/>
          <w:docGrid w:linePitch="360"/>
        </w:sect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405E3B" w14:paraId="006482CA" w14:textId="77777777" w:rsidTr="00C47036">
        <w:tc>
          <w:tcPr>
            <w:tcW w:w="9639" w:type="dxa"/>
            <w:gridSpan w:val="3"/>
            <w:tcBorders>
              <w:top w:val="single" w:sz="4" w:space="0" w:color="auto"/>
              <w:left w:val="single" w:sz="4" w:space="0" w:color="auto"/>
              <w:bottom w:val="single" w:sz="4" w:space="0" w:color="auto"/>
              <w:right w:val="single" w:sz="4" w:space="0" w:color="auto"/>
            </w:tcBorders>
            <w:shd w:val="clear" w:color="auto" w:fill="1AB3E2"/>
            <w:vAlign w:val="center"/>
          </w:tcPr>
          <w:p w14:paraId="410BE532" w14:textId="134C842B" w:rsidR="00086245" w:rsidRPr="00F25AF2" w:rsidRDefault="00DA2A63" w:rsidP="00095A24">
            <w:pPr>
              <w:spacing w:after="0" w:line="240" w:lineRule="auto"/>
              <w:rPr>
                <w:rFonts w:eastAsiaTheme="minorEastAsia"/>
                <w:b/>
                <w:bCs/>
                <w:color w:val="FFFFFF" w:themeColor="background1"/>
              </w:rPr>
            </w:pPr>
            <w:bookmarkStart w:id="1" w:name="_Hlk211499182"/>
            <w:r>
              <w:rPr>
                <w:rFonts w:eastAsiaTheme="minorEastAsia"/>
                <w:b/>
                <w:bCs/>
                <w:color w:val="FFFFFF" w:themeColor="background1"/>
              </w:rPr>
              <w:lastRenderedPageBreak/>
              <w:t>4</w:t>
            </w:r>
            <w:r w:rsidR="1F7F74CC" w:rsidRPr="00F25AF2">
              <w:rPr>
                <w:rFonts w:eastAsiaTheme="minorEastAsia"/>
                <w:b/>
                <w:bCs/>
                <w:color w:val="FFFFFF" w:themeColor="background1"/>
              </w:rPr>
              <w:t xml:space="preserve">. </w:t>
            </w:r>
            <w:r w:rsidR="7C3247ED" w:rsidRPr="00F25AF2">
              <w:rPr>
                <w:rFonts w:eastAsiaTheme="minorEastAsia"/>
                <w:b/>
                <w:bCs/>
                <w:color w:val="FFFFFF" w:themeColor="background1"/>
              </w:rPr>
              <w:t xml:space="preserve">TEIKIAMI </w:t>
            </w:r>
            <w:r w:rsidR="1F7F74CC" w:rsidRPr="00F25AF2">
              <w:rPr>
                <w:rFonts w:eastAsiaTheme="minorEastAsia"/>
                <w:b/>
                <w:bCs/>
                <w:color w:val="FFFFFF" w:themeColor="background1"/>
              </w:rPr>
              <w:t>DOKUMENTAI IR INFORMACIJA APIE JUOSE PATEIKIAMĄ KONFIDENCIALIĄ INFORMACIJĄ</w:t>
            </w:r>
            <w:bookmarkEnd w:id="1"/>
          </w:p>
        </w:tc>
      </w:tr>
      <w:tr w:rsidR="009D76C7" w:rsidRPr="00405E3B" w14:paraId="08884C86" w14:textId="77777777" w:rsidTr="00C47036">
        <w:tc>
          <w:tcPr>
            <w:tcW w:w="3402"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01E4A669" w14:textId="09309D02" w:rsidR="009D76C7" w:rsidRPr="00F25AF2" w:rsidRDefault="1F7F74C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 xml:space="preserve">Dokumento </w:t>
            </w:r>
            <w:r w:rsidR="50B3BA33" w:rsidRPr="00F25AF2">
              <w:rPr>
                <w:rFonts w:eastAsiaTheme="minorEastAsia"/>
                <w:b/>
                <w:bCs/>
                <w:color w:val="FFFFFF" w:themeColor="background1"/>
              </w:rPr>
              <w:t>pavadinimas</w:t>
            </w:r>
          </w:p>
          <w:p w14:paraId="51446371" w14:textId="654BF755" w:rsidR="00C45C03" w:rsidRPr="00F25AF2" w:rsidRDefault="0209341F" w:rsidP="55B7F167">
            <w:pPr>
              <w:spacing w:after="0" w:line="240" w:lineRule="auto"/>
              <w:jc w:val="center"/>
              <w:rPr>
                <w:rFonts w:eastAsiaTheme="minorEastAsia"/>
                <w:b/>
                <w:bCs/>
                <w:i/>
                <w:iCs/>
                <w:color w:val="FFFFFF" w:themeColor="background1"/>
              </w:rPr>
            </w:pPr>
            <w:r w:rsidRPr="00F25AF2">
              <w:rPr>
                <w:rFonts w:eastAsiaTheme="minorEastAsia"/>
                <w:i/>
                <w:iCs/>
                <w:color w:val="FFFFFF" w:themeColor="background1"/>
              </w:rPr>
              <w:t>(</w:t>
            </w:r>
            <w:r w:rsidR="13EED2A7" w:rsidRPr="00F25AF2">
              <w:rPr>
                <w:rFonts w:eastAsiaTheme="minorEastAsia"/>
                <w:i/>
                <w:iCs/>
                <w:color w:val="FFFFFF" w:themeColor="background1"/>
              </w:rPr>
              <w:t xml:space="preserve">pridedami visi išvardinti dokumentai išskyrus atvejus, </w:t>
            </w:r>
            <w:r w:rsidR="5B19BDB5" w:rsidRPr="00F25AF2">
              <w:rPr>
                <w:rFonts w:eastAsiaTheme="minorEastAsia"/>
                <w:i/>
                <w:iCs/>
                <w:color w:val="FFFFFF" w:themeColor="background1"/>
              </w:rPr>
              <w:t>kai</w:t>
            </w:r>
            <w:r w:rsidR="7EA3CE0A" w:rsidRPr="00F25AF2">
              <w:rPr>
                <w:rFonts w:eastAsiaTheme="minorEastAsia"/>
                <w:i/>
                <w:iCs/>
                <w:color w:val="FFFFFF" w:themeColor="background1"/>
              </w:rPr>
              <w:t xml:space="preserve"> nėra skliaustuose </w:t>
            </w:r>
            <w:r w:rsidR="555A33B7" w:rsidRPr="00F25AF2">
              <w:rPr>
                <w:rFonts w:eastAsiaTheme="minorEastAsia"/>
                <w:i/>
                <w:iCs/>
                <w:color w:val="FFFFFF" w:themeColor="background1"/>
              </w:rPr>
              <w:t xml:space="preserve">išvardintų aplinkybių ir dėl to dokumentą pridėti neaktualu </w:t>
            </w:r>
            <w:r w:rsidRPr="00F25AF2">
              <w:rPr>
                <w:rFonts w:eastAsiaTheme="minorEastAsia"/>
                <w:i/>
                <w:iCs/>
                <w:color w:val="FFFFFF" w:themeColor="background1"/>
              </w:rPr>
              <w:t>)</w:t>
            </w:r>
          </w:p>
        </w:tc>
        <w:tc>
          <w:tcPr>
            <w:tcW w:w="1985" w:type="dxa"/>
            <w:tcBorders>
              <w:top w:val="single" w:sz="4" w:space="0" w:color="auto"/>
              <w:left w:val="single" w:sz="4" w:space="0" w:color="auto"/>
              <w:bottom w:val="single" w:sz="4" w:space="0" w:color="auto"/>
              <w:right w:val="single" w:sz="4" w:space="0" w:color="auto"/>
            </w:tcBorders>
            <w:shd w:val="clear" w:color="auto" w:fill="1AB3E2"/>
            <w:hideMark/>
          </w:tcPr>
          <w:p w14:paraId="47A7CECD" w14:textId="226DA577" w:rsidR="009D76C7" w:rsidRPr="00F25AF2" w:rsidRDefault="6A4B6C1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Informacija, ar dokumente yra konfiden</w:t>
            </w:r>
            <w:r w:rsidR="6A9A948B" w:rsidRPr="00F25AF2">
              <w:rPr>
                <w:rFonts w:eastAsiaTheme="minorEastAsia"/>
                <w:b/>
                <w:bCs/>
                <w:color w:val="FFFFFF" w:themeColor="background1"/>
              </w:rPr>
              <w:t>cialios informacijos</w:t>
            </w:r>
          </w:p>
          <w:p w14:paraId="0BB57CC5" w14:textId="08AD02B6" w:rsidR="009D76C7" w:rsidRPr="00F25AF2" w:rsidRDefault="009D76C7"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w:t>
            </w:r>
            <w:r w:rsidR="481C1924" w:rsidRPr="00F25AF2">
              <w:rPr>
                <w:rFonts w:eastAsiaTheme="minorEastAsia"/>
                <w:i/>
                <w:iCs/>
                <w:color w:val="FFFFFF" w:themeColor="background1"/>
              </w:rPr>
              <w:t xml:space="preserve">pasirenkama </w:t>
            </w:r>
            <w:r w:rsidRPr="00F25AF2">
              <w:rPr>
                <w:rFonts w:eastAsiaTheme="minorEastAsia"/>
                <w:i/>
                <w:iCs/>
                <w:color w:val="FFFFFF" w:themeColor="background1"/>
              </w:rPr>
              <w:t>taip</w:t>
            </w:r>
            <w:r w:rsidR="2E34252C" w:rsidRPr="00F25AF2">
              <w:rPr>
                <w:rFonts w:eastAsiaTheme="minorEastAsia"/>
                <w:i/>
                <w:iCs/>
                <w:color w:val="FFFFFF" w:themeColor="background1"/>
              </w:rPr>
              <w:t>/</w:t>
            </w:r>
            <w:r w:rsidRPr="00F25AF2">
              <w:rPr>
                <w:rFonts w:eastAsiaTheme="minorEastAsia"/>
                <w:i/>
                <w:iCs/>
                <w:color w:val="FFFFFF" w:themeColor="background1"/>
              </w:rPr>
              <w:t>ne</w:t>
            </w:r>
            <w:r w:rsidR="2E34252C" w:rsidRPr="00F25AF2">
              <w:rPr>
                <w:rFonts w:eastAsiaTheme="minorEastAsia"/>
                <w:i/>
                <w:iCs/>
                <w:color w:val="FFFFFF" w:themeColor="background1"/>
              </w:rPr>
              <w:t>/netaik</w:t>
            </w:r>
            <w:r w:rsidR="30738FD9" w:rsidRPr="00F25AF2">
              <w:rPr>
                <w:rFonts w:eastAsiaTheme="minorEastAsia"/>
                <w:i/>
                <w:iCs/>
                <w:color w:val="FFFFFF" w:themeColor="background1"/>
              </w:rPr>
              <w:t xml:space="preserve">ytina </w:t>
            </w:r>
            <w:r w:rsidR="2E34252C" w:rsidRPr="00F25AF2">
              <w:rPr>
                <w:rFonts w:eastAsiaTheme="minorEastAsia"/>
                <w:i/>
                <w:iCs/>
                <w:color w:val="FFFFFF" w:themeColor="background1"/>
              </w:rPr>
              <w:t xml:space="preserve">(jei nėra </w:t>
            </w:r>
            <w:r w:rsidR="0C3AA9B7" w:rsidRPr="00F25AF2">
              <w:rPr>
                <w:rFonts w:eastAsiaTheme="minorEastAsia"/>
                <w:i/>
                <w:iCs/>
                <w:color w:val="FFFFFF" w:themeColor="background1"/>
              </w:rPr>
              <w:t>aktualu pridėti atitinkamą dokumentą</w:t>
            </w:r>
            <w:r w:rsidR="2E34252C" w:rsidRPr="00F25AF2">
              <w:rPr>
                <w:rFonts w:eastAsiaTheme="minorEastAsia"/>
                <w:i/>
                <w:iCs/>
                <w:color w:val="FFFFFF" w:themeColor="background1"/>
              </w:rPr>
              <w:t>)</w:t>
            </w:r>
            <w:r w:rsidRPr="00F25AF2">
              <w:rPr>
                <w:rFonts w:eastAsiaTheme="minorEastAsia"/>
                <w:i/>
                <w:iCs/>
                <w:color w:val="FFFFFF" w:themeColor="background1"/>
              </w:rPr>
              <w:t>)</w:t>
            </w:r>
          </w:p>
        </w:tc>
        <w:tc>
          <w:tcPr>
            <w:tcW w:w="4252" w:type="dxa"/>
            <w:tcBorders>
              <w:top w:val="single" w:sz="4" w:space="0" w:color="auto"/>
              <w:left w:val="single" w:sz="4" w:space="0" w:color="auto"/>
              <w:bottom w:val="single" w:sz="4" w:space="0" w:color="auto"/>
              <w:right w:val="single" w:sz="4" w:space="0" w:color="auto"/>
            </w:tcBorders>
            <w:shd w:val="clear" w:color="auto" w:fill="1AB3E2"/>
            <w:vAlign w:val="center"/>
          </w:tcPr>
          <w:p w14:paraId="209A1080" w14:textId="2739DAF6" w:rsidR="009D76C7" w:rsidRPr="00F25AF2" w:rsidRDefault="08D08E63"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Paaiškinimas</w:t>
            </w:r>
            <w:r w:rsidR="7A8C7EF3" w:rsidRPr="00F25AF2">
              <w:rPr>
                <w:rFonts w:eastAsiaTheme="minorEastAsia"/>
                <w:b/>
                <w:bCs/>
                <w:color w:val="FFFFFF" w:themeColor="background1"/>
              </w:rPr>
              <w:t xml:space="preserve">, kuri </w:t>
            </w:r>
            <w:r w:rsidRPr="00F25AF2">
              <w:rPr>
                <w:rFonts w:eastAsiaTheme="minorEastAsia"/>
                <w:b/>
                <w:bCs/>
                <w:color w:val="FFFFFF" w:themeColor="background1"/>
              </w:rPr>
              <w:t xml:space="preserve">informacija dokumente yra konfidenciali ir </w:t>
            </w:r>
            <w:r w:rsidR="3AADF7D2" w:rsidRPr="00F25AF2">
              <w:rPr>
                <w:rFonts w:eastAsiaTheme="minorEastAsia"/>
                <w:b/>
                <w:bCs/>
                <w:color w:val="FFFFFF" w:themeColor="background1"/>
              </w:rPr>
              <w:t>pagrindimas, kodėl ji yra laikoma konfidencialia</w:t>
            </w:r>
            <w:r w:rsidR="00243589" w:rsidRPr="00F25AF2">
              <w:rPr>
                <w:rStyle w:val="FootnoteReference"/>
                <w:rFonts w:eastAsiaTheme="minorEastAsia"/>
                <w:b/>
                <w:bCs/>
                <w:color w:val="FFFFFF" w:themeColor="background1"/>
              </w:rPr>
              <w:footnoteReference w:id="5"/>
            </w:r>
          </w:p>
          <w:p w14:paraId="720D6FD6" w14:textId="2D001726" w:rsidR="00361C38" w:rsidRPr="00F25AF2" w:rsidRDefault="4DA68B7A"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(jei dokumente nėra konfidencialios informacijos, padėkite brūkšnelį)</w:t>
            </w:r>
          </w:p>
        </w:tc>
      </w:tr>
      <w:tr w:rsidR="009D76C7" w:rsidRPr="00405E3B" w14:paraId="5206242D"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405E3B" w:rsidRDefault="009D76C7" w:rsidP="55B7F167">
            <w:pPr>
              <w:spacing w:after="0" w:line="240" w:lineRule="auto"/>
              <w:jc w:val="both"/>
              <w:rPr>
                <w:rFonts w:eastAsiaTheme="minorEastAsia"/>
              </w:rPr>
            </w:pPr>
            <w:r w:rsidRPr="55B7F167">
              <w:rPr>
                <w:rFonts w:eastAsiaTheme="minorEastAsia"/>
              </w:rPr>
              <w:t>Užpildyta</w:t>
            </w:r>
            <w:r w:rsidR="3545A99D" w:rsidRPr="55B7F167">
              <w:rPr>
                <w:rFonts w:eastAsiaTheme="minorEastAsia"/>
              </w:rPr>
              <w:t xml:space="preserve"> ir pasirašyta</w:t>
            </w:r>
            <w:r w:rsidRPr="55B7F167">
              <w:rPr>
                <w:rFonts w:eastAsiaTheme="minorEastAsia"/>
                <w:color w:val="FF0000"/>
              </w:rPr>
              <w:t xml:space="preserve"> </w:t>
            </w:r>
            <w:r w:rsidRPr="55B7F167">
              <w:rPr>
                <w:rFonts w:eastAsiaTheme="minorEastAsia"/>
              </w:rPr>
              <w:t xml:space="preserve">pasiūlymo forma </w:t>
            </w:r>
          </w:p>
        </w:tc>
        <w:tc>
          <w:tcPr>
            <w:tcW w:w="1985" w:type="dxa"/>
            <w:tcBorders>
              <w:top w:val="single" w:sz="4" w:space="0" w:color="auto"/>
              <w:left w:val="single" w:sz="4" w:space="0" w:color="auto"/>
              <w:bottom w:val="single" w:sz="4" w:space="0" w:color="auto"/>
              <w:right w:val="single" w:sz="4" w:space="0" w:color="auto"/>
            </w:tcBorders>
          </w:tcPr>
          <w:p w14:paraId="58588065" w14:textId="28B09C44"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405E3B" w:rsidRDefault="009D76C7" w:rsidP="55B7F167">
            <w:pPr>
              <w:spacing w:after="0" w:line="240" w:lineRule="auto"/>
              <w:jc w:val="both"/>
              <w:rPr>
                <w:rFonts w:eastAsiaTheme="minorEastAsia"/>
              </w:rPr>
            </w:pPr>
          </w:p>
        </w:tc>
      </w:tr>
      <w:tr w:rsidR="009D76C7" w:rsidRPr="00405E3B" w14:paraId="0BE37B7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405E3B" w:rsidRDefault="009D76C7" w:rsidP="55B7F167">
            <w:pPr>
              <w:spacing w:after="0" w:line="240" w:lineRule="auto"/>
              <w:jc w:val="both"/>
              <w:rPr>
                <w:rFonts w:eastAsiaTheme="minorEastAsia"/>
              </w:rPr>
            </w:pPr>
            <w:r w:rsidRPr="55B7F167">
              <w:rPr>
                <w:rFonts w:eastAsiaTheme="minorEastAsia"/>
              </w:rPr>
              <w:t xml:space="preserve">EBVPD deklaracija (užpildyta dalyvio, kiekvieno jo jungtinės veiklos partnerio, </w:t>
            </w:r>
            <w:r w:rsidR="0A7152A2" w:rsidRPr="55B7F167">
              <w:rPr>
                <w:rFonts w:eastAsiaTheme="minorEastAsia"/>
              </w:rPr>
              <w:t xml:space="preserve">ūkio subjekto, kurio pajėgumais remiamasi, </w:t>
            </w:r>
            <w:r w:rsidRPr="55B7F167">
              <w:rPr>
                <w:rFonts w:eastAsiaTheme="minorEastAsia"/>
              </w:rPr>
              <w:t>jei tokių yra)</w:t>
            </w:r>
          </w:p>
        </w:tc>
        <w:tc>
          <w:tcPr>
            <w:tcW w:w="1985" w:type="dxa"/>
            <w:tcBorders>
              <w:top w:val="single" w:sz="4" w:space="0" w:color="auto"/>
              <w:left w:val="single" w:sz="4" w:space="0" w:color="auto"/>
              <w:bottom w:val="single" w:sz="4" w:space="0" w:color="auto"/>
              <w:right w:val="single" w:sz="4" w:space="0" w:color="auto"/>
            </w:tcBorders>
          </w:tcPr>
          <w:p w14:paraId="28DD146F" w14:textId="1A67986C"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tcPr>
          <w:p w14:paraId="4465AE7B" w14:textId="62AD8032" w:rsidR="009D76C7" w:rsidRPr="00405E3B" w:rsidRDefault="009D76C7" w:rsidP="55B7F167">
            <w:pPr>
              <w:spacing w:after="0" w:line="240" w:lineRule="auto"/>
              <w:jc w:val="center"/>
              <w:rPr>
                <w:rFonts w:eastAsiaTheme="minorEastAsia"/>
              </w:rPr>
            </w:pPr>
          </w:p>
        </w:tc>
      </w:tr>
      <w:tr w:rsidR="009D76C7" w:rsidRPr="00405E3B" w14:paraId="5C98A7C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405E3B" w:rsidRDefault="009D76C7" w:rsidP="55B7F167">
            <w:pPr>
              <w:spacing w:after="0" w:line="240" w:lineRule="auto"/>
              <w:jc w:val="both"/>
              <w:rPr>
                <w:rFonts w:eastAsiaTheme="minorEastAsia"/>
              </w:rPr>
            </w:pPr>
            <w:r w:rsidRPr="55B7F167">
              <w:rPr>
                <w:rFonts w:eastAsiaTheme="minorEastAsia"/>
              </w:rPr>
              <w:t>Įgaliojimas pasirašyti</w:t>
            </w:r>
            <w:r w:rsidR="66FB750E" w:rsidRPr="55B7F167">
              <w:rPr>
                <w:rFonts w:eastAsiaTheme="minorEastAsia"/>
              </w:rPr>
              <w:t xml:space="preserve"> ar kitas dokumentas įrodantis asmens teisę</w:t>
            </w:r>
            <w:r w:rsidR="2C050A6B" w:rsidRPr="55B7F167">
              <w:rPr>
                <w:rFonts w:eastAsiaTheme="minorEastAsia"/>
              </w:rPr>
              <w:t xml:space="preserve"> pasirašyti/</w:t>
            </w:r>
            <w:r w:rsidRPr="55B7F167">
              <w:rPr>
                <w:rFonts w:eastAsiaTheme="minorEastAsia"/>
              </w:rPr>
              <w:t xml:space="preserve">teikti pasiūlymą </w:t>
            </w:r>
            <w:r w:rsidRPr="00313042">
              <w:rPr>
                <w:rFonts w:eastAsiaTheme="minorEastAsia"/>
                <w:i/>
                <w:iCs/>
                <w:color w:val="0070C0"/>
              </w:rPr>
              <w:t>(</w:t>
            </w:r>
            <w:r w:rsidR="15238DBB" w:rsidRPr="00313042">
              <w:rPr>
                <w:rFonts w:eastAsiaTheme="minorEastAsia"/>
                <w:i/>
                <w:iCs/>
                <w:color w:val="0070C0"/>
              </w:rPr>
              <w:t>pridedama</w:t>
            </w:r>
            <w:r w:rsidR="54D3CD98" w:rsidRPr="00313042">
              <w:rPr>
                <w:rFonts w:eastAsiaTheme="minorEastAsia"/>
                <w:i/>
                <w:iCs/>
                <w:color w:val="0070C0"/>
              </w:rPr>
              <w:t>,</w:t>
            </w:r>
            <w:r w:rsidR="15238DBB" w:rsidRPr="00313042">
              <w:rPr>
                <w:rFonts w:eastAsiaTheme="minorEastAsia"/>
                <w:i/>
                <w:iCs/>
                <w:color w:val="0070C0"/>
              </w:rPr>
              <w:t xml:space="preserve"> </w:t>
            </w:r>
            <w:r w:rsidRPr="00313042">
              <w:rPr>
                <w:rFonts w:eastAsiaTheme="minorEastAsia"/>
                <w:i/>
                <w:iCs/>
                <w:color w:val="0070C0"/>
              </w:rPr>
              <w:t xml:space="preserve">jei </w:t>
            </w:r>
            <w:r w:rsidR="15238DBB" w:rsidRPr="00313042">
              <w:rPr>
                <w:rFonts w:eastAsiaTheme="minorEastAsia"/>
                <w:i/>
                <w:iCs/>
                <w:color w:val="0070C0"/>
              </w:rPr>
              <w:t>pasiūlymą</w:t>
            </w:r>
            <w:r w:rsidRPr="00313042">
              <w:rPr>
                <w:rFonts w:eastAsiaTheme="minorEastAsia"/>
                <w:i/>
                <w:iCs/>
                <w:color w:val="0070C0"/>
              </w:rPr>
              <w:t xml:space="preserve"> pasirašo ne dalyvio vadovas)</w:t>
            </w:r>
          </w:p>
        </w:tc>
        <w:tc>
          <w:tcPr>
            <w:tcW w:w="1985" w:type="dxa"/>
            <w:tcBorders>
              <w:top w:val="single" w:sz="4" w:space="0" w:color="auto"/>
              <w:left w:val="single" w:sz="4" w:space="0" w:color="auto"/>
              <w:bottom w:val="single" w:sz="4" w:space="0" w:color="auto"/>
              <w:right w:val="single" w:sz="4" w:space="0" w:color="auto"/>
            </w:tcBorders>
          </w:tcPr>
          <w:p w14:paraId="55B08BE7" w14:textId="134F3829"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405E3B" w:rsidRDefault="009D76C7" w:rsidP="55B7F167">
            <w:pPr>
              <w:spacing w:after="0" w:line="240" w:lineRule="auto"/>
              <w:jc w:val="both"/>
              <w:rPr>
                <w:rFonts w:eastAsiaTheme="minorEastAsia"/>
              </w:rPr>
            </w:pPr>
          </w:p>
        </w:tc>
      </w:tr>
      <w:tr w:rsidR="009D76C7" w:rsidRPr="00405E3B" w14:paraId="58B88F70" w14:textId="77777777" w:rsidTr="55B7F167">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405E3B" w:rsidRDefault="009D76C7" w:rsidP="55B7F167">
            <w:pPr>
              <w:spacing w:after="0" w:line="240" w:lineRule="auto"/>
              <w:jc w:val="both"/>
              <w:rPr>
                <w:rFonts w:eastAsiaTheme="minorEastAsia"/>
              </w:rPr>
            </w:pPr>
            <w:r w:rsidRPr="55B7F167">
              <w:rPr>
                <w:rFonts w:eastAsiaTheme="minorEastAsia"/>
              </w:rPr>
              <w:t xml:space="preserve">Jungtinės veiklos sutarties kopija </w:t>
            </w:r>
            <w:r w:rsidR="0AA3C3FB" w:rsidRPr="00313042">
              <w:rPr>
                <w:rFonts w:eastAsiaTheme="minorEastAsia"/>
                <w:i/>
                <w:iCs/>
                <w:color w:val="0070C0"/>
              </w:rPr>
              <w:t>(</w:t>
            </w:r>
            <w:r w:rsidR="15238DBB" w:rsidRPr="00313042">
              <w:rPr>
                <w:rFonts w:eastAsiaTheme="minorEastAsia"/>
                <w:i/>
                <w:iCs/>
                <w:color w:val="0070C0"/>
              </w:rPr>
              <w:t>pridedama, jei pasiūlymą teikia ūkio subjektų grupė)</w:t>
            </w:r>
          </w:p>
        </w:tc>
        <w:tc>
          <w:tcPr>
            <w:tcW w:w="1985" w:type="dxa"/>
            <w:tcBorders>
              <w:top w:val="single" w:sz="4" w:space="0" w:color="auto"/>
              <w:left w:val="single" w:sz="4" w:space="0" w:color="auto"/>
              <w:bottom w:val="single" w:sz="4" w:space="0" w:color="auto"/>
              <w:right w:val="single" w:sz="4" w:space="0" w:color="auto"/>
            </w:tcBorders>
          </w:tcPr>
          <w:p w14:paraId="0DC14424" w14:textId="2980D4ED"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405E3B" w:rsidRDefault="009D76C7" w:rsidP="55B7F167">
            <w:pPr>
              <w:spacing w:after="0" w:line="240" w:lineRule="auto"/>
              <w:jc w:val="both"/>
              <w:rPr>
                <w:rFonts w:eastAsiaTheme="minorEastAsia"/>
              </w:rPr>
            </w:pPr>
          </w:p>
        </w:tc>
      </w:tr>
      <w:tr w:rsidR="009D76C7" w:rsidRPr="00405E3B" w14:paraId="55CD2910"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405E3B" w:rsidRDefault="13D92C98" w:rsidP="55B7F167">
            <w:pPr>
              <w:spacing w:after="0" w:line="240" w:lineRule="auto"/>
              <w:jc w:val="both"/>
              <w:rPr>
                <w:rFonts w:eastAsiaTheme="minorEastAsia"/>
              </w:rPr>
            </w:pPr>
            <w:r w:rsidRPr="55B7F167">
              <w:rPr>
                <w:rFonts w:eastAsiaTheme="minorEastAsia"/>
              </w:rPr>
              <w:t>Dokumentai, įrodantys, kad per visą sutarties vykdymo laikotarpį ūkio subjekto</w:t>
            </w:r>
            <w:r w:rsidR="409FE4FD" w:rsidRPr="55B7F167">
              <w:rPr>
                <w:rFonts w:eastAsiaTheme="minorEastAsia"/>
              </w:rPr>
              <w:t xml:space="preserve"> (-ų) ir (ar)</w:t>
            </w:r>
            <w:r w:rsidR="7E7AEC60" w:rsidRPr="55B7F167">
              <w:rPr>
                <w:rFonts w:eastAsiaTheme="minorEastAsia"/>
              </w:rPr>
              <w:t xml:space="preserve"> kvazisubtiekėjo</w:t>
            </w:r>
            <w:r w:rsidR="00D7B543" w:rsidRPr="55B7F167">
              <w:rPr>
                <w:rFonts w:eastAsiaTheme="minorEastAsia"/>
              </w:rPr>
              <w:t xml:space="preserve"> (-ų)</w:t>
            </w:r>
            <w:r w:rsidRPr="55B7F167">
              <w:rPr>
                <w:rFonts w:eastAsiaTheme="minorEastAsia"/>
              </w:rPr>
              <w:t>, kurio</w:t>
            </w:r>
            <w:r w:rsidR="7E7AEC60" w:rsidRPr="55B7F167">
              <w:rPr>
                <w:rFonts w:eastAsiaTheme="minorEastAsia"/>
              </w:rPr>
              <w:t xml:space="preserve"> (-ių)</w:t>
            </w:r>
            <w:r w:rsidRPr="55B7F167">
              <w:rPr>
                <w:rFonts w:eastAsiaTheme="minorEastAsia"/>
              </w:rPr>
              <w:t xml:space="preserve"> pajėgumais dalyvis remiasi</w:t>
            </w:r>
            <w:r w:rsidR="70B2B9A3" w:rsidRPr="55B7F167">
              <w:rPr>
                <w:rFonts w:eastAsiaTheme="minorEastAsia"/>
              </w:rPr>
              <w:t xml:space="preserve"> </w:t>
            </w:r>
            <w:r w:rsidRPr="55B7F167">
              <w:rPr>
                <w:rFonts w:eastAsiaTheme="minorEastAsia"/>
              </w:rPr>
              <w:t>ištekliai jam bus prieinami</w:t>
            </w:r>
            <w:r w:rsidR="29C0833A" w:rsidRPr="55B7F167">
              <w:rPr>
                <w:rFonts w:eastAsiaTheme="minorEastAsia"/>
              </w:rPr>
              <w:t xml:space="preserve"> </w:t>
            </w:r>
            <w:r w:rsidR="29C0833A" w:rsidRPr="00313042">
              <w:rPr>
                <w:rFonts w:eastAsiaTheme="minorEastAsia"/>
                <w:i/>
                <w:iCs/>
                <w:color w:val="0070C0"/>
              </w:rPr>
              <w:t>(pridedama, jei dalyvis remiasi kitų ūkio subjektų pajėgumais)</w:t>
            </w:r>
            <w:r w:rsidRPr="00313042">
              <w:rPr>
                <w:rFonts w:eastAsiaTheme="minorEastAsia"/>
                <w:i/>
                <w:iCs/>
                <w:color w:val="0070C0"/>
              </w:rPr>
              <w:t>.</w:t>
            </w:r>
          </w:p>
        </w:tc>
        <w:tc>
          <w:tcPr>
            <w:tcW w:w="1985" w:type="dxa"/>
            <w:tcBorders>
              <w:top w:val="single" w:sz="4" w:space="0" w:color="auto"/>
              <w:left w:val="single" w:sz="4" w:space="0" w:color="auto"/>
              <w:bottom w:val="single" w:sz="4" w:space="0" w:color="auto"/>
              <w:right w:val="single" w:sz="4" w:space="0" w:color="auto"/>
            </w:tcBorders>
          </w:tcPr>
          <w:p w14:paraId="36DD4C3C" w14:textId="4E754D1B"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405E3B" w:rsidRDefault="009D76C7" w:rsidP="55B7F167">
            <w:pPr>
              <w:spacing w:after="0" w:line="240" w:lineRule="auto"/>
              <w:jc w:val="both"/>
              <w:rPr>
                <w:rFonts w:eastAsiaTheme="minorEastAsia"/>
              </w:rPr>
            </w:pPr>
          </w:p>
        </w:tc>
      </w:tr>
      <w:tr w:rsidR="00AF47B4" w:rsidRPr="00405E3B" w14:paraId="25B81971"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F498A" w14:textId="08D3E583" w:rsidR="00AF47B4" w:rsidRPr="00405E3B" w:rsidRDefault="630ADEA7" w:rsidP="55B7F167">
            <w:pPr>
              <w:spacing w:after="0" w:line="240" w:lineRule="auto"/>
              <w:jc w:val="both"/>
              <w:rPr>
                <w:rFonts w:eastAsiaTheme="minorEastAsia"/>
                <w:color w:val="FF0000"/>
              </w:rPr>
            </w:pPr>
            <w:r w:rsidRPr="55B7F167">
              <w:rPr>
                <w:rFonts w:eastAsiaTheme="minorEastAsia"/>
              </w:rPr>
              <w:t>Užpildyta techninė specifikacija</w:t>
            </w:r>
          </w:p>
        </w:tc>
        <w:tc>
          <w:tcPr>
            <w:tcW w:w="1985" w:type="dxa"/>
            <w:tcBorders>
              <w:top w:val="single" w:sz="4" w:space="0" w:color="auto"/>
              <w:left w:val="single" w:sz="4" w:space="0" w:color="auto"/>
              <w:bottom w:val="single" w:sz="4" w:space="0" w:color="auto"/>
              <w:right w:val="single" w:sz="4" w:space="0" w:color="auto"/>
            </w:tcBorders>
          </w:tcPr>
          <w:p w14:paraId="342526F9" w14:textId="051BE9D1" w:rsidR="00AF47B4" w:rsidRPr="00405E3B" w:rsidRDefault="00AF47B4" w:rsidP="55B7F167">
            <w:pPr>
              <w:spacing w:after="0" w:line="240" w:lineRule="auto"/>
              <w:jc w:val="center"/>
              <w:rPr>
                <w:rFonts w:eastAsiaTheme="minorEastAsia"/>
                <w:color w:val="FF0000"/>
              </w:rPr>
            </w:pPr>
          </w:p>
        </w:tc>
        <w:tc>
          <w:tcPr>
            <w:tcW w:w="4252" w:type="dxa"/>
            <w:tcBorders>
              <w:top w:val="single" w:sz="4" w:space="0" w:color="auto"/>
              <w:left w:val="single" w:sz="4" w:space="0" w:color="auto"/>
              <w:bottom w:val="single" w:sz="4" w:space="0" w:color="auto"/>
              <w:right w:val="single" w:sz="4" w:space="0" w:color="auto"/>
            </w:tcBorders>
            <w:vAlign w:val="center"/>
          </w:tcPr>
          <w:p w14:paraId="1054F142" w14:textId="77777777" w:rsidR="00AF47B4" w:rsidRPr="00405E3B" w:rsidRDefault="00AF47B4" w:rsidP="55B7F167">
            <w:pPr>
              <w:spacing w:after="0" w:line="240" w:lineRule="auto"/>
              <w:jc w:val="both"/>
              <w:rPr>
                <w:rFonts w:eastAsiaTheme="minorEastAsia"/>
              </w:rPr>
            </w:pPr>
          </w:p>
        </w:tc>
      </w:tr>
      <w:tr w:rsidR="002D4DD2" w:rsidRPr="00405E3B" w14:paraId="2499ABDC" w14:textId="77777777" w:rsidTr="55B7F167">
        <w:trPr>
          <w:trHeight w:val="70"/>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74D44" w14:textId="74B3ED28" w:rsidR="002D4DD2" w:rsidRPr="00405E3B" w:rsidRDefault="34E14360" w:rsidP="55B7F167">
            <w:pPr>
              <w:spacing w:after="0" w:line="240" w:lineRule="auto"/>
              <w:jc w:val="both"/>
              <w:rPr>
                <w:rFonts w:eastAsiaTheme="minorEastAsia"/>
                <w:color w:val="FF0000"/>
              </w:rPr>
            </w:pPr>
            <w:r w:rsidRPr="55B7F167">
              <w:rPr>
                <w:rFonts w:eastAsiaTheme="minorEastAsia"/>
              </w:rPr>
              <w:t xml:space="preserve">Gamintojo prekių </w:t>
            </w:r>
            <w:r w:rsidR="3240B58A" w:rsidRPr="55B7F167">
              <w:rPr>
                <w:rFonts w:eastAsiaTheme="minorEastAsia"/>
              </w:rPr>
              <w:t xml:space="preserve">ir </w:t>
            </w:r>
            <w:r w:rsidR="61A443EB" w:rsidRPr="55B7F167">
              <w:rPr>
                <w:rFonts w:eastAsiaTheme="minorEastAsia"/>
              </w:rPr>
              <w:t xml:space="preserve">(ar) paslaugų </w:t>
            </w:r>
            <w:r w:rsidRPr="55B7F167">
              <w:rPr>
                <w:rFonts w:eastAsiaTheme="minorEastAsia"/>
              </w:rPr>
              <w:t>aprašymas</w:t>
            </w:r>
            <w:r w:rsidR="29A8C40A" w:rsidRPr="55B7F167">
              <w:rPr>
                <w:rFonts w:eastAsiaTheme="minorEastAsia"/>
              </w:rPr>
              <w:t xml:space="preserve"> (-ai) </w:t>
            </w:r>
            <w:r w:rsidRPr="55B7F167">
              <w:rPr>
                <w:rFonts w:eastAsiaTheme="minorEastAsia"/>
              </w:rPr>
              <w:t>ar lygiavertis dokumentas (-ai), patikimai įrodantis</w:t>
            </w:r>
            <w:r w:rsidR="203FCB27" w:rsidRPr="55B7F167">
              <w:rPr>
                <w:rFonts w:eastAsiaTheme="minorEastAsia"/>
              </w:rPr>
              <w:t xml:space="preserve"> (-ys)</w:t>
            </w:r>
            <w:r w:rsidRPr="55B7F167">
              <w:rPr>
                <w:rFonts w:eastAsiaTheme="minorEastAsia"/>
              </w:rPr>
              <w:t>, kad siūloma</w:t>
            </w:r>
            <w:r w:rsidR="203FCB27" w:rsidRPr="55B7F167">
              <w:rPr>
                <w:rFonts w:eastAsiaTheme="minorEastAsia"/>
              </w:rPr>
              <w:t>s</w:t>
            </w:r>
            <w:r w:rsidRPr="55B7F167">
              <w:rPr>
                <w:rFonts w:eastAsiaTheme="minorEastAsia"/>
              </w:rPr>
              <w:t xml:space="preserve"> </w:t>
            </w:r>
            <w:r w:rsidR="203FCB27" w:rsidRPr="55B7F167">
              <w:rPr>
                <w:rFonts w:eastAsiaTheme="minorEastAsia"/>
              </w:rPr>
              <w:t xml:space="preserve">pirkimo objektas </w:t>
            </w:r>
            <w:r w:rsidRPr="55B7F167">
              <w:rPr>
                <w:rFonts w:eastAsiaTheme="minorEastAsia"/>
              </w:rPr>
              <w:t>atitinka techninėje specifikacijoje pažymėtus reikalavimus.</w:t>
            </w:r>
          </w:p>
        </w:tc>
        <w:tc>
          <w:tcPr>
            <w:tcW w:w="1985" w:type="dxa"/>
            <w:tcBorders>
              <w:top w:val="single" w:sz="4" w:space="0" w:color="auto"/>
              <w:left w:val="single" w:sz="4" w:space="0" w:color="auto"/>
              <w:bottom w:val="single" w:sz="4" w:space="0" w:color="auto"/>
              <w:right w:val="single" w:sz="4" w:space="0" w:color="auto"/>
            </w:tcBorders>
          </w:tcPr>
          <w:p w14:paraId="501C0664" w14:textId="6BE6F30D" w:rsidR="002D4DD2" w:rsidRPr="00405E3B" w:rsidRDefault="002D4DD2" w:rsidP="55B7F167">
            <w:pPr>
              <w:spacing w:after="0" w:line="240" w:lineRule="auto"/>
              <w:jc w:val="center"/>
              <w:rPr>
                <w:rFonts w:eastAsiaTheme="minorEastAsia"/>
                <w:color w:val="FF0000"/>
              </w:rPr>
            </w:pPr>
          </w:p>
        </w:tc>
        <w:tc>
          <w:tcPr>
            <w:tcW w:w="4252" w:type="dxa"/>
            <w:tcBorders>
              <w:top w:val="single" w:sz="4" w:space="0" w:color="auto"/>
              <w:left w:val="single" w:sz="4" w:space="0" w:color="auto"/>
              <w:bottom w:val="single" w:sz="4" w:space="0" w:color="auto"/>
              <w:right w:val="single" w:sz="4" w:space="0" w:color="auto"/>
            </w:tcBorders>
            <w:vAlign w:val="center"/>
          </w:tcPr>
          <w:p w14:paraId="5E2DF841" w14:textId="77777777" w:rsidR="002D4DD2" w:rsidRPr="00405E3B" w:rsidRDefault="002D4DD2" w:rsidP="55B7F167">
            <w:pPr>
              <w:spacing w:after="0" w:line="240" w:lineRule="auto"/>
              <w:jc w:val="both"/>
              <w:rPr>
                <w:rFonts w:eastAsiaTheme="minorEastAsia"/>
              </w:rPr>
            </w:pPr>
          </w:p>
        </w:tc>
      </w:tr>
      <w:tr w:rsidR="00AF47B4" w:rsidRPr="00405E3B" w14:paraId="1229FE9A"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405E3B" w:rsidRDefault="192BCD12" w:rsidP="55B7F167">
            <w:pPr>
              <w:spacing w:after="0" w:line="240" w:lineRule="auto"/>
              <w:jc w:val="both"/>
              <w:rPr>
                <w:rFonts w:eastAsiaTheme="minorEastAsia"/>
              </w:rPr>
            </w:pPr>
            <w:r w:rsidRPr="55B7F167">
              <w:rPr>
                <w:rFonts w:eastAsiaTheme="minorEastAsia"/>
                <w:i/>
                <w:iCs/>
                <w:color w:val="4472C4" w:themeColor="accent1"/>
              </w:rPr>
              <w:t>(</w:t>
            </w:r>
            <w:r w:rsidR="355C8A82" w:rsidRPr="55B7F167">
              <w:rPr>
                <w:rFonts w:eastAsiaTheme="minorEastAsia"/>
                <w:i/>
                <w:iCs/>
                <w:color w:val="4472C4" w:themeColor="accent1"/>
              </w:rPr>
              <w:t xml:space="preserve">įrašomi kiti dokumentai, </w:t>
            </w:r>
            <w:r w:rsidR="21006AE6" w:rsidRPr="55B7F167">
              <w:rPr>
                <w:rFonts w:eastAsiaTheme="minorEastAsia"/>
                <w:i/>
                <w:iCs/>
                <w:color w:val="4472C4" w:themeColor="accent1"/>
              </w:rPr>
              <w:t xml:space="preserve">kuriuos </w:t>
            </w:r>
            <w:r w:rsidRPr="55B7F167">
              <w:rPr>
                <w:rFonts w:eastAsiaTheme="minorEastAsia"/>
                <w:i/>
                <w:iCs/>
                <w:color w:val="4472C4" w:themeColor="accent1"/>
              </w:rPr>
              <w:t xml:space="preserve"> </w:t>
            </w:r>
            <w:r w:rsidR="794E7A23" w:rsidRPr="55B7F167">
              <w:rPr>
                <w:rFonts w:eastAsiaTheme="minorEastAsia"/>
                <w:i/>
                <w:iCs/>
                <w:color w:val="4472C4" w:themeColor="accent1"/>
              </w:rPr>
              <w:t>pateikia</w:t>
            </w:r>
            <w:r w:rsidR="21006AE6" w:rsidRPr="55B7F167">
              <w:rPr>
                <w:rFonts w:eastAsiaTheme="minorEastAsia"/>
                <w:i/>
                <w:iCs/>
                <w:color w:val="4472C4" w:themeColor="accent1"/>
              </w:rPr>
              <w:t xml:space="preserve"> tiekėjas</w:t>
            </w:r>
            <w:r w:rsidR="112971D4" w:rsidRPr="55B7F167">
              <w:rPr>
                <w:rFonts w:eastAsiaTheme="minorEastAsia"/>
                <w:i/>
                <w:iCs/>
                <w:color w:val="4472C4" w:themeColor="accent1"/>
              </w:rPr>
              <w:t>, jei tokių yra</w:t>
            </w:r>
            <w:r w:rsidRPr="55B7F167">
              <w:rPr>
                <w:rFonts w:eastAsiaTheme="minorEastAsia"/>
                <w:i/>
                <w:iCs/>
                <w:color w:val="4472C4" w:themeColor="accent1"/>
              </w:rPr>
              <w:t>)</w:t>
            </w:r>
          </w:p>
        </w:tc>
        <w:tc>
          <w:tcPr>
            <w:tcW w:w="1985" w:type="dxa"/>
            <w:tcBorders>
              <w:top w:val="single" w:sz="4" w:space="0" w:color="auto"/>
              <w:left w:val="single" w:sz="4" w:space="0" w:color="auto"/>
              <w:bottom w:val="single" w:sz="4" w:space="0" w:color="auto"/>
              <w:right w:val="single" w:sz="4" w:space="0" w:color="auto"/>
            </w:tcBorders>
          </w:tcPr>
          <w:p w14:paraId="0E7464AC" w14:textId="16073848" w:rsidR="00AF47B4" w:rsidRPr="00405E3B" w:rsidRDefault="00AF47B4"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405E3B" w:rsidRDefault="00AF47B4" w:rsidP="55B7F167">
            <w:pPr>
              <w:spacing w:after="0" w:line="240" w:lineRule="auto"/>
              <w:jc w:val="both"/>
              <w:rPr>
                <w:rFonts w:eastAsiaTheme="minorEastAsia"/>
              </w:rPr>
            </w:pPr>
          </w:p>
        </w:tc>
      </w:tr>
    </w:tbl>
    <w:p w14:paraId="4C94DDE5" w14:textId="77777777" w:rsidR="00BC29DE" w:rsidRDefault="00BC29DE" w:rsidP="55B7F167">
      <w:pPr>
        <w:spacing w:after="0" w:line="240" w:lineRule="auto"/>
        <w:ind w:right="424"/>
        <w:jc w:val="both"/>
        <w:rPr>
          <w:rFonts w:eastAsiaTheme="minorEastAsia"/>
        </w:rPr>
      </w:pPr>
    </w:p>
    <w:tbl>
      <w:tblPr>
        <w:tblW w:w="0" w:type="auto"/>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9382"/>
      </w:tblGrid>
      <w:tr w:rsidR="77CA0D82" w14:paraId="6B436FEF" w14:textId="77777777" w:rsidTr="00C47036">
        <w:trPr>
          <w:trHeight w:val="300"/>
        </w:trPr>
        <w:tc>
          <w:tcPr>
            <w:tcW w:w="9382" w:type="dxa"/>
            <w:shd w:val="clear" w:color="auto" w:fill="1AB3E2"/>
            <w:tcMar>
              <w:left w:w="108" w:type="dxa"/>
              <w:right w:w="108" w:type="dxa"/>
            </w:tcMar>
          </w:tcPr>
          <w:p w14:paraId="16B571C0" w14:textId="67B1B545" w:rsidR="081377B1" w:rsidRPr="003117AE" w:rsidRDefault="00DA2A63" w:rsidP="77CA0D82">
            <w:pPr>
              <w:spacing w:after="0"/>
              <w:ind w:left="360"/>
              <w:jc w:val="center"/>
              <w:rPr>
                <w:color w:val="000000" w:themeColor="text1"/>
              </w:rPr>
            </w:pPr>
            <w:r>
              <w:rPr>
                <w:rFonts w:ascii="Calibri" w:eastAsia="Calibri" w:hAnsi="Calibri" w:cs="Calibri"/>
                <w:b/>
                <w:color w:val="FFFFFF" w:themeColor="background1"/>
              </w:rPr>
              <w:t>5</w:t>
            </w:r>
            <w:r w:rsidR="77CA0D82" w:rsidRPr="0037327D">
              <w:rPr>
                <w:rFonts w:ascii="Calibri" w:eastAsia="Calibri" w:hAnsi="Calibri" w:cs="Calibri"/>
                <w:b/>
                <w:color w:val="FFFFFF" w:themeColor="background1"/>
              </w:rPr>
              <w:t xml:space="preserve">. </w:t>
            </w:r>
            <w:r w:rsidR="77CA0D82" w:rsidRPr="007221D9">
              <w:rPr>
                <w:rFonts w:ascii="Calibri" w:eastAsia="Calibri" w:hAnsi="Calibri" w:cs="Calibri"/>
                <w:b/>
                <w:color w:val="FFFFFF" w:themeColor="background1"/>
                <w:lang w:val="fi-FI"/>
              </w:rPr>
              <w:t>SUTIKIMAS SU PIRKIMO S</w:t>
            </w:r>
            <w:r w:rsidR="77CA0D82" w:rsidRPr="0037327D">
              <w:rPr>
                <w:rFonts w:ascii="Calibri" w:eastAsia="Calibri" w:hAnsi="Calibri" w:cs="Calibri"/>
                <w:b/>
                <w:color w:val="FFFFFF" w:themeColor="background1"/>
              </w:rPr>
              <w:t>Ą</w:t>
            </w:r>
            <w:r w:rsidR="77CA0D82" w:rsidRPr="007221D9">
              <w:rPr>
                <w:rFonts w:ascii="Calibri" w:eastAsia="Calibri" w:hAnsi="Calibri" w:cs="Calibri"/>
                <w:b/>
                <w:color w:val="FFFFFF" w:themeColor="background1"/>
                <w:lang w:val="fi-FI"/>
              </w:rPr>
              <w:t>LYGOMIS IR DEKLARACIJA</w:t>
            </w:r>
          </w:p>
        </w:tc>
      </w:tr>
    </w:tbl>
    <w:p w14:paraId="5E99C458" w14:textId="3FDF394F" w:rsidR="009F6A5E" w:rsidRPr="00405E3B" w:rsidRDefault="009F6A5E" w:rsidP="55B7F167">
      <w:pPr>
        <w:spacing w:before="120" w:after="0" w:line="240" w:lineRule="auto"/>
        <w:jc w:val="both"/>
        <w:rPr>
          <w:rFonts w:eastAsiaTheme="minorEastAsia"/>
        </w:rPr>
      </w:pPr>
      <w:r w:rsidRPr="55B7F167">
        <w:rPr>
          <w:rFonts w:eastAsiaTheme="minorEastAsia"/>
        </w:rPr>
        <w:t>1. Šiuo pasiūlymu pažymi</w:t>
      </w:r>
      <w:r w:rsidR="00D5750D" w:rsidRPr="55B7F167">
        <w:rPr>
          <w:rFonts w:eastAsiaTheme="minorEastAsia"/>
        </w:rPr>
        <w:t>u</w:t>
      </w:r>
      <w:r w:rsidRPr="55B7F167">
        <w:rPr>
          <w:rFonts w:eastAsiaTheme="minorEastAsia"/>
        </w:rPr>
        <w:t xml:space="preserve">, kad </w:t>
      </w:r>
      <w:r w:rsidR="00D5750D" w:rsidRPr="55B7F167">
        <w:rPr>
          <w:rFonts w:eastAsiaTheme="minorEastAsia"/>
        </w:rPr>
        <w:t xml:space="preserve">mano atstovaujamas </w:t>
      </w:r>
      <w:r w:rsidR="00296607" w:rsidRPr="55B7F167">
        <w:rPr>
          <w:rFonts w:eastAsiaTheme="minorEastAsia"/>
        </w:rPr>
        <w:t xml:space="preserve">tiekėjas sutinka </w:t>
      </w:r>
      <w:r w:rsidRPr="55B7F167">
        <w:rPr>
          <w:rFonts w:eastAsiaTheme="minorEastAsia"/>
        </w:rPr>
        <w:t>su visomis pirkimo sąlygomis, nustatytomis</w:t>
      </w:r>
      <w:r w:rsidR="0006628B" w:rsidRPr="55B7F167">
        <w:rPr>
          <w:rFonts w:eastAsiaTheme="minorEastAsia"/>
        </w:rPr>
        <w:t xml:space="preserve"> </w:t>
      </w:r>
      <w:r w:rsidRPr="55B7F167">
        <w:rPr>
          <w:rFonts w:eastAsiaTheme="minorEastAsia"/>
        </w:rPr>
        <w:t>pirkimo sąlygose</w:t>
      </w:r>
      <w:r w:rsidR="0006628B" w:rsidRPr="55B7F167">
        <w:rPr>
          <w:rFonts w:eastAsiaTheme="minorEastAsia"/>
        </w:rPr>
        <w:t xml:space="preserve"> ir </w:t>
      </w:r>
      <w:r w:rsidRPr="55B7F167">
        <w:rPr>
          <w:rFonts w:eastAsiaTheme="minorEastAsia"/>
        </w:rPr>
        <w:t>kituose pirkimo dokumentuose (jų paaiškinimuose, papildymuose).</w:t>
      </w:r>
      <w:r w:rsidR="00417989" w:rsidRPr="55B7F167">
        <w:rPr>
          <w:rFonts w:eastAsiaTheme="minorEastAsia"/>
        </w:rPr>
        <w:t xml:space="preserve"> </w:t>
      </w:r>
      <w:r w:rsidRPr="55B7F167">
        <w:rPr>
          <w:rFonts w:eastAsiaTheme="minorEastAsia"/>
        </w:rPr>
        <w:t>Atsižvelgdami į pirkimo dokumentuose išdėstytas sąlygas, teikiame savo pasiūlymą. Jame nurodome techninę informaciją bei duomenis apie mūsų pasirengimą įvykdyti numatomą sudaryti pirkimo sutartį.</w:t>
      </w:r>
    </w:p>
    <w:p w14:paraId="4C0E4839" w14:textId="10F76880" w:rsidR="009F6A5E" w:rsidRPr="00405E3B" w:rsidRDefault="009F6A5E" w:rsidP="55B7F167">
      <w:pPr>
        <w:spacing w:before="120" w:after="0" w:line="240" w:lineRule="auto"/>
        <w:jc w:val="both"/>
        <w:rPr>
          <w:rFonts w:eastAsiaTheme="minorEastAsia"/>
        </w:rPr>
      </w:pPr>
      <w:r w:rsidRPr="55B7F167">
        <w:rPr>
          <w:rFonts w:eastAsiaTheme="minorEastAsia"/>
        </w:rPr>
        <w:t xml:space="preserve">2. Mes siūlome </w:t>
      </w:r>
      <w:r w:rsidR="00444F6C" w:rsidRPr="55B7F167">
        <w:rPr>
          <w:rFonts w:eastAsiaTheme="minorEastAsia"/>
        </w:rPr>
        <w:t xml:space="preserve">šios </w:t>
      </w:r>
      <w:r w:rsidR="00A07EA1" w:rsidRPr="55B7F167">
        <w:rPr>
          <w:rFonts w:eastAsiaTheme="minorEastAsia"/>
        </w:rPr>
        <w:t xml:space="preserve">pasiūlymo </w:t>
      </w:r>
      <w:r w:rsidR="00D650EA" w:rsidRPr="55B7F167">
        <w:rPr>
          <w:rFonts w:eastAsiaTheme="minorEastAsia"/>
        </w:rPr>
        <w:t xml:space="preserve">formos </w:t>
      </w:r>
      <w:r w:rsidR="00DA2A63">
        <w:rPr>
          <w:rFonts w:eastAsiaTheme="minorEastAsia"/>
        </w:rPr>
        <w:t>3</w:t>
      </w:r>
      <w:r w:rsidR="00A07EA1" w:rsidRPr="55B7F167">
        <w:rPr>
          <w:rFonts w:eastAsiaTheme="minorEastAsia"/>
        </w:rPr>
        <w:t xml:space="preserve"> dalyje nurodyt</w:t>
      </w:r>
      <w:r w:rsidR="00C14CCD" w:rsidRPr="55B7F167">
        <w:rPr>
          <w:rFonts w:eastAsiaTheme="minorEastAsia"/>
        </w:rPr>
        <w:t>ą pirkimo objektą</w:t>
      </w:r>
      <w:r w:rsidRPr="55B7F167">
        <w:rPr>
          <w:rFonts w:eastAsiaTheme="minorEastAsia"/>
        </w:rPr>
        <w:t>,</w:t>
      </w:r>
      <w:r w:rsidR="008B034E" w:rsidRPr="55B7F167">
        <w:rPr>
          <w:rFonts w:eastAsiaTheme="minorEastAsia"/>
        </w:rPr>
        <w:t xml:space="preserve"> nurodyt</w:t>
      </w:r>
      <w:r w:rsidR="00C14CCD" w:rsidRPr="55B7F167">
        <w:rPr>
          <w:rFonts w:eastAsiaTheme="minorEastAsia"/>
        </w:rPr>
        <w:t>a (-</w:t>
      </w:r>
      <w:r w:rsidR="008B034E" w:rsidRPr="55B7F167">
        <w:rPr>
          <w:rFonts w:eastAsiaTheme="minorEastAsia"/>
        </w:rPr>
        <w:t>omis</w:t>
      </w:r>
      <w:r w:rsidR="00C14CCD" w:rsidRPr="55B7F167">
        <w:rPr>
          <w:rFonts w:eastAsiaTheme="minorEastAsia"/>
        </w:rPr>
        <w:t>)</w:t>
      </w:r>
      <w:r w:rsidR="008B034E" w:rsidRPr="55B7F167">
        <w:rPr>
          <w:rFonts w:eastAsiaTheme="minorEastAsia"/>
        </w:rPr>
        <w:t xml:space="preserve"> kain</w:t>
      </w:r>
      <w:r w:rsidR="00C14CCD" w:rsidRPr="55B7F167">
        <w:rPr>
          <w:rFonts w:eastAsiaTheme="minorEastAsia"/>
        </w:rPr>
        <w:t>a (-</w:t>
      </w:r>
      <w:r w:rsidR="008B034E" w:rsidRPr="55B7F167">
        <w:rPr>
          <w:rFonts w:eastAsiaTheme="minorEastAsia"/>
        </w:rPr>
        <w:t>omis</w:t>
      </w:r>
      <w:r w:rsidR="00C14CCD" w:rsidRPr="55B7F167">
        <w:rPr>
          <w:rFonts w:eastAsiaTheme="minorEastAsia"/>
        </w:rPr>
        <w:t>)</w:t>
      </w:r>
      <w:r w:rsidR="008B034E" w:rsidRPr="55B7F167">
        <w:rPr>
          <w:rFonts w:eastAsiaTheme="minorEastAsia"/>
        </w:rPr>
        <w:t>, į kuri</w:t>
      </w:r>
      <w:r w:rsidR="003A55E6" w:rsidRPr="55B7F167">
        <w:rPr>
          <w:rFonts w:eastAsiaTheme="minorEastAsia"/>
        </w:rPr>
        <w:t>ą (-i</w:t>
      </w:r>
      <w:r w:rsidR="008B034E" w:rsidRPr="55B7F167">
        <w:rPr>
          <w:rFonts w:eastAsiaTheme="minorEastAsia"/>
        </w:rPr>
        <w:t>as</w:t>
      </w:r>
      <w:r w:rsidR="003A55E6" w:rsidRPr="55B7F167">
        <w:rPr>
          <w:rFonts w:eastAsiaTheme="minorEastAsia"/>
        </w:rPr>
        <w:t>)</w:t>
      </w:r>
      <w:r w:rsidR="008B034E" w:rsidRPr="55B7F167">
        <w:rPr>
          <w:rFonts w:eastAsiaTheme="minorEastAsia"/>
        </w:rPr>
        <w:t xml:space="preserve"> </w:t>
      </w:r>
      <w:r w:rsidRPr="55B7F167">
        <w:rPr>
          <w:rFonts w:eastAsiaTheme="minorEastAsia"/>
        </w:rPr>
        <w:t>įtrauktos visos išlaidos, būtinos tinkamam sutarties įvykdymui ir visi tiekėjo mokėtini mokesčiai</w:t>
      </w:r>
      <w:r w:rsidR="00D42293" w:rsidRPr="55B7F167">
        <w:rPr>
          <w:rFonts w:eastAsiaTheme="minorEastAsia"/>
        </w:rPr>
        <w:t>.</w:t>
      </w:r>
    </w:p>
    <w:p w14:paraId="50B7D279" w14:textId="77777777"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t xml:space="preserve">3. </w:t>
      </w:r>
      <w:r w:rsidRPr="55B7F167">
        <w:rPr>
          <w:rFonts w:eastAsiaTheme="minorEastAsia"/>
          <w:color w:val="FF0000"/>
          <w:lang w:eastAsia="lt-LT"/>
        </w:rPr>
        <w:t>Pasiūlymas galioja iki termino, nustatyto pirkimo dokumentuose</w:t>
      </w:r>
      <w:r w:rsidRPr="55B7F167">
        <w:rPr>
          <w:rFonts w:eastAsiaTheme="minorEastAsia"/>
          <w:lang w:eastAsia="lt-LT"/>
        </w:rPr>
        <w:t xml:space="preserve">. </w:t>
      </w:r>
    </w:p>
    <w:p w14:paraId="371249B1" w14:textId="268C4B14"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lastRenderedPageBreak/>
        <w:t>4. Patvirtin</w:t>
      </w:r>
      <w:r w:rsidR="00FD40A2" w:rsidRPr="55B7F167">
        <w:rPr>
          <w:rFonts w:eastAsiaTheme="minorEastAsia"/>
          <w:lang w:eastAsia="lt-LT"/>
        </w:rPr>
        <w:t>u</w:t>
      </w:r>
      <w:r w:rsidRPr="55B7F167">
        <w:rPr>
          <w:rFonts w:eastAsiaTheme="minorEastAsia"/>
          <w:lang w:eastAsia="lt-LT"/>
        </w:rPr>
        <w:t>, kad visa mūsų pasiūlyme pateikta informacija yra teisinga ir kad mes nenuslėpėme jokios informacijos, kurią buvo prašoma pateikti pirkimo dokumentuose.</w:t>
      </w:r>
    </w:p>
    <w:p w14:paraId="0A469072" w14:textId="54902C3A" w:rsidR="00E56B91" w:rsidRPr="00405E3B" w:rsidRDefault="00322591" w:rsidP="55B7F167">
      <w:pPr>
        <w:spacing w:before="120" w:after="0" w:line="240" w:lineRule="auto"/>
        <w:jc w:val="both"/>
        <w:rPr>
          <w:rFonts w:eastAsiaTheme="minorEastAsia"/>
          <w:lang w:eastAsia="lt-LT"/>
        </w:rPr>
      </w:pPr>
      <w:r w:rsidRPr="55B7F167">
        <w:rPr>
          <w:rFonts w:eastAsiaTheme="minorEastAsia"/>
          <w:lang w:eastAsia="lt-LT"/>
        </w:rPr>
        <w:t xml:space="preserve">5. </w:t>
      </w:r>
      <w:r w:rsidR="00426DF9" w:rsidRPr="55B7F167">
        <w:rPr>
          <w:rFonts w:eastAsiaTheme="minorEastAsia"/>
          <w:lang w:eastAsia="lt-LT"/>
        </w:rPr>
        <w:t>Vadovaudam</w:t>
      </w:r>
      <w:r w:rsidR="00E65B5E" w:rsidRPr="55B7F167">
        <w:rPr>
          <w:rFonts w:eastAsiaTheme="minorEastAsia"/>
          <w:lang w:eastAsia="lt-LT"/>
        </w:rPr>
        <w:t>a</w:t>
      </w:r>
      <w:r w:rsidR="004C19CE" w:rsidRPr="55B7F167">
        <w:rPr>
          <w:rFonts w:eastAsiaTheme="minorEastAsia"/>
          <w:lang w:eastAsia="lt-LT"/>
        </w:rPr>
        <w:t>si</w:t>
      </w:r>
      <w:r w:rsidR="00426DF9" w:rsidRPr="55B7F167">
        <w:rPr>
          <w:rFonts w:eastAsiaTheme="minorEastAsia"/>
          <w:lang w:eastAsia="lt-LT"/>
        </w:rPr>
        <w:t xml:space="preserve"> </w:t>
      </w:r>
      <w:r w:rsidR="001C1804" w:rsidRPr="001C1804">
        <w:rPr>
          <w:rFonts w:eastAsiaTheme="minorEastAsia"/>
          <w:lang w:eastAsia="lt-LT"/>
        </w:rPr>
        <w:t>VPĮ 45 str. 2</w:t>
      </w:r>
      <w:r w:rsidR="001C1804" w:rsidRPr="55B7F167">
        <w:rPr>
          <w:rFonts w:eastAsiaTheme="minorEastAsia"/>
          <w:vertAlign w:val="superscript"/>
          <w:lang w:eastAsia="lt-LT"/>
        </w:rPr>
        <w:t>1</w:t>
      </w:r>
      <w:r w:rsidR="001C1804" w:rsidRPr="001C1804">
        <w:rPr>
          <w:rFonts w:eastAsiaTheme="minorEastAsia"/>
          <w:lang w:eastAsia="lt-LT"/>
        </w:rPr>
        <w:t xml:space="preserve"> </w:t>
      </w:r>
      <w:r w:rsidR="001C1804">
        <w:rPr>
          <w:rFonts w:eastAsiaTheme="minorEastAsia"/>
          <w:lang w:eastAsia="lt-LT"/>
        </w:rPr>
        <w:t>/</w:t>
      </w:r>
      <w:r w:rsidR="004C19CE" w:rsidRPr="55B7F167">
        <w:rPr>
          <w:rFonts w:eastAsiaTheme="minorEastAsia"/>
          <w:lang w:eastAsia="lt-LT"/>
        </w:rPr>
        <w:t>PĮ</w:t>
      </w:r>
      <w:r w:rsidR="00426DF9" w:rsidRPr="55B7F167">
        <w:rPr>
          <w:rFonts w:eastAsiaTheme="minorEastAsia"/>
          <w:lang w:eastAsia="lt-LT"/>
        </w:rPr>
        <w:t xml:space="preserve"> </w:t>
      </w:r>
      <w:r w:rsidR="00A5623A">
        <w:rPr>
          <w:rFonts w:eastAsiaTheme="minorEastAsia"/>
          <w:lang w:eastAsia="lt-LT"/>
        </w:rPr>
        <w:t>58</w:t>
      </w:r>
      <w:r w:rsidR="00426DF9" w:rsidRPr="55B7F167">
        <w:rPr>
          <w:rFonts w:eastAsiaTheme="minorEastAsia"/>
          <w:lang w:eastAsia="lt-LT"/>
        </w:rPr>
        <w:t xml:space="preserve"> straipsnio </w:t>
      </w:r>
      <w:r w:rsidR="00A5623A">
        <w:rPr>
          <w:rFonts w:eastAsiaTheme="minorEastAsia"/>
          <w:lang w:eastAsia="lt-LT"/>
        </w:rPr>
        <w:t>4</w:t>
      </w:r>
      <w:bookmarkStart w:id="2" w:name="_Hlk211499441"/>
      <w:r w:rsidR="00426DF9" w:rsidRPr="55B7F167">
        <w:rPr>
          <w:rFonts w:eastAsiaTheme="minorEastAsia"/>
          <w:vertAlign w:val="superscript"/>
          <w:lang w:eastAsia="lt-LT"/>
        </w:rPr>
        <w:t>1</w:t>
      </w:r>
      <w:bookmarkEnd w:id="2"/>
      <w:r w:rsidR="00426DF9" w:rsidRPr="55B7F167">
        <w:rPr>
          <w:rFonts w:eastAsiaTheme="minorEastAsia"/>
          <w:lang w:eastAsia="lt-LT"/>
        </w:rPr>
        <w:t xml:space="preserve"> dalimi deklaruoj</w:t>
      </w:r>
      <w:r w:rsidR="00E65B5E" w:rsidRPr="55B7F167">
        <w:rPr>
          <w:rFonts w:eastAsiaTheme="minorEastAsia"/>
          <w:lang w:eastAsia="lt-LT"/>
        </w:rPr>
        <w:t>u</w:t>
      </w:r>
      <w:r w:rsidR="00426DF9" w:rsidRPr="55B7F167">
        <w:rPr>
          <w:rFonts w:eastAsiaTheme="minorEastAsia"/>
          <w:lang w:eastAsia="lt-LT"/>
        </w:rPr>
        <w:t xml:space="preserve"> ir patvirtin</w:t>
      </w:r>
      <w:r w:rsidR="00E65B5E" w:rsidRPr="55B7F167">
        <w:rPr>
          <w:rFonts w:eastAsiaTheme="minorEastAsia"/>
          <w:lang w:eastAsia="lt-LT"/>
        </w:rPr>
        <w:t>u</w:t>
      </w:r>
      <w:r w:rsidR="00426DF9" w:rsidRPr="55B7F167">
        <w:rPr>
          <w:rFonts w:eastAsiaTheme="minorEastAsia"/>
          <w:lang w:eastAsia="lt-LT"/>
        </w:rPr>
        <w:t>, kad</w:t>
      </w:r>
      <w:r w:rsidR="00D1651E" w:rsidRPr="55B7F167">
        <w:rPr>
          <w:rFonts w:eastAsiaTheme="minorEastAsia"/>
          <w:lang w:eastAsia="lt-LT"/>
        </w:rPr>
        <w:t>:</w:t>
      </w:r>
    </w:p>
    <w:p w14:paraId="6A484777" w14:textId="32847878" w:rsidR="00E56B91" w:rsidRPr="00405E3B" w:rsidRDefault="002101E8" w:rsidP="58089D28">
      <w:pPr>
        <w:spacing w:before="120" w:after="0" w:line="240" w:lineRule="auto"/>
        <w:jc w:val="both"/>
        <w:rPr>
          <w:rFonts w:eastAsiaTheme="minorEastAsia"/>
          <w:lang w:eastAsia="lt-LT"/>
        </w:rPr>
      </w:pPr>
      <w:r w:rsidRPr="58089D28">
        <w:rPr>
          <w:rFonts w:eastAsiaTheme="minorEastAsia"/>
          <w:lang w:eastAsia="lt-LT"/>
        </w:rPr>
        <w:t xml:space="preserve">5.1. </w:t>
      </w:r>
      <w:r w:rsidR="00426DF9" w:rsidRPr="58089D28">
        <w:rPr>
          <w:rFonts w:eastAsiaTheme="minorEastAsia"/>
          <w:lang w:eastAsia="lt-LT"/>
        </w:rPr>
        <w:t xml:space="preserve">pirkimo vykdymo ir sutarties vykdymo metu, </w:t>
      </w:r>
      <w:r w:rsidR="00E65B5E" w:rsidRPr="58089D28">
        <w:rPr>
          <w:rFonts w:eastAsiaTheme="minorEastAsia"/>
        </w:rPr>
        <w:t xml:space="preserve">mano atstovaujamas tiekėjas </w:t>
      </w:r>
      <w:r w:rsidR="00426DF9"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B3402E" w:rsidRPr="58089D28">
        <w:rPr>
          <w:rFonts w:eastAsiaTheme="minorEastAsia"/>
          <w:lang w:eastAsia="lt-LT"/>
        </w:rPr>
        <w:t xml:space="preserve">, kaip jie apibrėžti VPĮ </w:t>
      </w:r>
      <w:r w:rsidR="006E31F2" w:rsidRPr="58089D28">
        <w:rPr>
          <w:rFonts w:eastAsiaTheme="minorEastAsia"/>
          <w:lang w:eastAsia="lt-LT"/>
        </w:rPr>
        <w:t>2 straipsnio 15</w:t>
      </w:r>
      <w:r w:rsidR="006E31F2" w:rsidRPr="58089D28">
        <w:rPr>
          <w:rFonts w:eastAsiaTheme="minorEastAsia"/>
          <w:vertAlign w:val="superscript"/>
          <w:lang w:eastAsia="lt-LT"/>
        </w:rPr>
        <w:t>1</w:t>
      </w:r>
      <w:r w:rsidR="00426DF9" w:rsidRPr="58089D28">
        <w:rPr>
          <w:rFonts w:eastAsiaTheme="minorEastAsia"/>
          <w:lang w:eastAsia="lt-LT"/>
        </w:rPr>
        <w:t xml:space="preserve"> </w:t>
      </w:r>
      <w:r w:rsidR="006E31F2" w:rsidRPr="58089D28">
        <w:rPr>
          <w:rFonts w:eastAsiaTheme="minorEastAsia"/>
          <w:lang w:eastAsia="lt-LT"/>
        </w:rPr>
        <w:t>dalyje, (toliau – kontroliuojant</w:t>
      </w:r>
      <w:r w:rsidR="006D66A6" w:rsidRPr="58089D28">
        <w:rPr>
          <w:rFonts w:eastAsiaTheme="minorEastAsia"/>
          <w:lang w:eastAsia="lt-LT"/>
        </w:rPr>
        <w:t>is asmuo</w:t>
      </w:r>
      <w:r w:rsidR="006E31F2" w:rsidRPr="58089D28">
        <w:rPr>
          <w:rFonts w:eastAsiaTheme="minorEastAsia"/>
          <w:lang w:eastAsia="lt-LT"/>
        </w:rPr>
        <w:t xml:space="preserve">) </w:t>
      </w:r>
      <w:r w:rsidR="00426DF9" w:rsidRPr="58089D28">
        <w:rPr>
          <w:rFonts w:eastAsiaTheme="minorEastAsia"/>
          <w:lang w:eastAsia="lt-LT"/>
        </w:rPr>
        <w:t>nėra registruoti valstybėse ar teritorijose, nurodytose Lietuvos Respublikos Vyriausybės (toliau – LRV) 2022 m. kovo 30 d. nutarim</w:t>
      </w:r>
      <w:r w:rsidR="005B52B4" w:rsidRPr="58089D28">
        <w:rPr>
          <w:rFonts w:eastAsiaTheme="minorEastAsia"/>
          <w:lang w:eastAsia="lt-LT"/>
        </w:rPr>
        <w:t>o</w:t>
      </w:r>
      <w:r w:rsidR="00426DF9" w:rsidRPr="58089D28">
        <w:rPr>
          <w:rFonts w:eastAsiaTheme="minorEastAsia"/>
          <w:lang w:eastAsia="lt-LT"/>
        </w:rPr>
        <w:t xml:space="preserve"> Nr.</w:t>
      </w:r>
      <w:r w:rsidR="005B52B4" w:rsidRPr="58089D28">
        <w:rPr>
          <w:rFonts w:eastAsiaTheme="minorEastAsia"/>
          <w:lang w:eastAsia="lt-LT"/>
        </w:rPr>
        <w:t> </w:t>
      </w:r>
      <w:r w:rsidR="00426DF9" w:rsidRPr="58089D28">
        <w:rPr>
          <w:rFonts w:eastAsiaTheme="minorEastAsia"/>
          <w:lang w:eastAsia="lt-LT"/>
        </w:rPr>
        <w:t>280 „Dėl Lietuvos Respublikos viešųjų pirkimų įstatymo 92 straipsnio 13, 14 ir 15 dalių nuostatų įgyvendinimo“ (toliau – Nutarimas)</w:t>
      </w:r>
      <w:r w:rsidR="005B52B4" w:rsidRPr="58089D28">
        <w:rPr>
          <w:rStyle w:val="FootnoteReference"/>
          <w:rFonts w:eastAsiaTheme="minorEastAsia"/>
          <w:lang w:eastAsia="lt-LT"/>
        </w:rPr>
        <w:footnoteReference w:id="6"/>
      </w:r>
      <w:r w:rsidR="00426DF9" w:rsidRPr="58089D28">
        <w:rPr>
          <w:rFonts w:eastAsiaTheme="minorEastAsia"/>
          <w:lang w:eastAsia="lt-LT"/>
        </w:rPr>
        <w:t xml:space="preserve"> </w:t>
      </w:r>
      <w:r w:rsidR="005B52B4" w:rsidRPr="58089D28">
        <w:rPr>
          <w:rFonts w:eastAsiaTheme="minorEastAsia"/>
          <w:lang w:eastAsia="lt-LT"/>
        </w:rPr>
        <w:t>1.3. punktu patvirtintame sąraše (priedas „Valstybių_sąrašas_(padėtys)_03.29.“ (aktuali redakcija)) (toliau – Priešiškų valstybių sąrašas);</w:t>
      </w:r>
    </w:p>
    <w:p w14:paraId="29652FEB" w14:textId="0190FC11"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 xml:space="preserve">5.2. </w:t>
      </w:r>
      <w:r w:rsidR="0070375F" w:rsidRPr="55B7F167">
        <w:rPr>
          <w:rFonts w:eastAsiaTheme="minorEastAsia"/>
        </w:rPr>
        <w:t xml:space="preserve">mano atstovaujamas tiekėjas </w:t>
      </w:r>
      <w:r w:rsidR="00426DF9" w:rsidRPr="55B7F167">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1D142C" w:rsidRPr="55B7F167">
        <w:rPr>
          <w:rFonts w:eastAsiaTheme="minorEastAsia"/>
          <w:lang w:eastAsia="lt-LT"/>
        </w:rPr>
        <w:t>, kurie yra fiziniai</w:t>
      </w:r>
      <w:r w:rsidR="00426DF9" w:rsidRPr="55B7F167">
        <w:rPr>
          <w:rFonts w:eastAsiaTheme="minorEastAsia"/>
          <w:lang w:eastAsia="lt-LT"/>
        </w:rPr>
        <w:t xml:space="preserve"> </w:t>
      </w:r>
      <w:r w:rsidR="001D142C" w:rsidRPr="55B7F167">
        <w:rPr>
          <w:rFonts w:eastAsiaTheme="minorEastAsia"/>
          <w:lang w:eastAsia="lt-LT"/>
        </w:rPr>
        <w:t xml:space="preserve">asmenys, </w:t>
      </w:r>
      <w:r w:rsidR="00426DF9" w:rsidRPr="55B7F167">
        <w:rPr>
          <w:rFonts w:eastAsiaTheme="minorEastAsia"/>
          <w:lang w:eastAsia="lt-LT"/>
        </w:rPr>
        <w:t xml:space="preserve">nėra nuolat gyvenantys valstybėse ar teritorijose, nurodytose LRV Nutarimo </w:t>
      </w:r>
      <w:r w:rsidR="00420AC2" w:rsidRPr="55B7F167">
        <w:rPr>
          <w:rFonts w:eastAsiaTheme="minorEastAsia"/>
          <w:lang w:eastAsia="lt-LT"/>
        </w:rPr>
        <w:t xml:space="preserve">1.3. punktu patvirtintame </w:t>
      </w:r>
      <w:r w:rsidR="005B52B4" w:rsidRPr="55B7F167">
        <w:rPr>
          <w:rFonts w:eastAsiaTheme="minorEastAsia"/>
          <w:lang w:eastAsia="lt-LT"/>
        </w:rPr>
        <w:t xml:space="preserve">Priešiškų valstybių </w:t>
      </w:r>
      <w:r w:rsidR="00426DF9" w:rsidRPr="55B7F167">
        <w:rPr>
          <w:rFonts w:eastAsiaTheme="minorEastAsia"/>
          <w:lang w:eastAsia="lt-LT"/>
        </w:rPr>
        <w:t>sąraše</w:t>
      </w:r>
      <w:r w:rsidR="001D142C" w:rsidRPr="55B7F167">
        <w:rPr>
          <w:rFonts w:eastAsiaTheme="minorEastAsia"/>
          <w:lang w:eastAsia="lt-LT"/>
        </w:rPr>
        <w:t>;</w:t>
      </w:r>
    </w:p>
    <w:p w14:paraId="29EC05F1" w14:textId="42F08F1A"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5.</w:t>
      </w:r>
      <w:r w:rsidR="00193896" w:rsidRPr="55B7F167">
        <w:rPr>
          <w:rFonts w:eastAsiaTheme="minorEastAsia"/>
          <w:lang w:eastAsia="lt-LT"/>
        </w:rPr>
        <w:t>3</w:t>
      </w:r>
      <w:r w:rsidRPr="55B7F167">
        <w:rPr>
          <w:rFonts w:eastAsiaTheme="minorEastAsia"/>
          <w:lang w:eastAsia="lt-LT"/>
        </w:rPr>
        <w:t xml:space="preserve">. </w:t>
      </w:r>
      <w:r w:rsidR="00426DF9" w:rsidRPr="55B7F167">
        <w:rPr>
          <w:rFonts w:eastAsiaTheme="minorEastAsia"/>
          <w:lang w:eastAsia="lt-LT"/>
        </w:rPr>
        <w:t>siūl</w:t>
      </w:r>
      <w:r w:rsidR="00C50FAE" w:rsidRPr="55B7F167">
        <w:rPr>
          <w:rFonts w:eastAsiaTheme="minorEastAsia"/>
          <w:lang w:eastAsia="lt-LT"/>
        </w:rPr>
        <w:t>ome</w:t>
      </w:r>
      <w:r w:rsidR="00426DF9" w:rsidRPr="55B7F167">
        <w:rPr>
          <w:rFonts w:eastAsiaTheme="minorEastAsia"/>
          <w:lang w:eastAsia="lt-LT"/>
        </w:rPr>
        <w:t xml:space="preserve"> ir sutarties vykdymo metu tieksi</w:t>
      </w:r>
      <w:r w:rsidR="00C50FAE" w:rsidRPr="55B7F167">
        <w:rPr>
          <w:rFonts w:eastAsiaTheme="minorEastAsia"/>
          <w:lang w:eastAsia="lt-LT"/>
        </w:rPr>
        <w:t>me</w:t>
      </w:r>
      <w:r w:rsidR="00426DF9" w:rsidRPr="55B7F167">
        <w:rPr>
          <w:rFonts w:eastAsiaTheme="minorEastAsia"/>
          <w:lang w:eastAsia="lt-LT"/>
        </w:rPr>
        <w:t xml:space="preserve"> prekes ir (ar) teiksi</w:t>
      </w:r>
      <w:r w:rsidR="00C50FAE" w:rsidRPr="55B7F167">
        <w:rPr>
          <w:rFonts w:eastAsiaTheme="minorEastAsia"/>
          <w:lang w:eastAsia="lt-LT"/>
        </w:rPr>
        <w:t>me</w:t>
      </w:r>
      <w:r w:rsidR="00426DF9" w:rsidRPr="55B7F167">
        <w:rPr>
          <w:rFonts w:eastAsiaTheme="minorEastAsia"/>
          <w:lang w:eastAsia="lt-LT"/>
        </w:rPr>
        <w:t xml:space="preserve"> paslaugas, kurių kilmės šalis </w:t>
      </w:r>
      <w:r w:rsidR="002F68D2" w:rsidRPr="55B7F167">
        <w:rPr>
          <w:rFonts w:eastAsiaTheme="minorEastAsia"/>
          <w:lang w:eastAsia="lt-LT"/>
        </w:rPr>
        <w:t xml:space="preserve">ar </w:t>
      </w:r>
      <w:r w:rsidR="00426DF9" w:rsidRPr="55B7F167">
        <w:rPr>
          <w:rFonts w:eastAsiaTheme="minorEastAsia"/>
          <w:lang w:eastAsia="lt-LT"/>
        </w:rPr>
        <w:t xml:space="preserve">paslaugų teikimo vieta nėra iš valstybių ar teritorijų, nurodytų LRV Nutarimo </w:t>
      </w:r>
      <w:r w:rsidR="00420AC2" w:rsidRPr="55B7F167">
        <w:rPr>
          <w:rFonts w:eastAsiaTheme="minorEastAsia"/>
          <w:lang w:eastAsia="lt-LT"/>
        </w:rPr>
        <w:t>1.3. punktu patvirtintame Priešiškų valstybių sąraše</w:t>
      </w:r>
      <w:r w:rsidR="00EC7B00" w:rsidRPr="55B7F167">
        <w:rPr>
          <w:rFonts w:eastAsiaTheme="minorEastAsia"/>
          <w:lang w:eastAsia="lt-LT"/>
        </w:rPr>
        <w:t>;</w:t>
      </w:r>
    </w:p>
    <w:p w14:paraId="5EACB189" w14:textId="3090C460" w:rsidR="00426DF9" w:rsidRDefault="00193896" w:rsidP="55B7F167">
      <w:pPr>
        <w:spacing w:before="120" w:after="0" w:line="240" w:lineRule="auto"/>
        <w:jc w:val="both"/>
        <w:rPr>
          <w:rFonts w:eastAsiaTheme="minorEastAsia"/>
          <w:lang w:eastAsia="lt-LT"/>
        </w:rPr>
      </w:pPr>
      <w:r w:rsidRPr="55B7F167">
        <w:rPr>
          <w:rFonts w:eastAsiaTheme="minorEastAsia"/>
          <w:lang w:eastAsia="lt-LT"/>
        </w:rPr>
        <w:t xml:space="preserve">5.4. </w:t>
      </w:r>
      <w:r w:rsidR="00426DF9" w:rsidRPr="55B7F167">
        <w:rPr>
          <w:rFonts w:eastAsiaTheme="minorEastAsia"/>
          <w:lang w:eastAsia="lt-LT"/>
        </w:rPr>
        <w:t xml:space="preserve">LRV, vadovaudamasi Nacionaliniam saugumui užtikrinti svarbių objektų apsaugos įstatyme įtvirtintais kriterijais, nėra priėmusi sprendimo, patvirtinančio, kad </w:t>
      </w:r>
      <w:r w:rsidRPr="55B7F167">
        <w:rPr>
          <w:rFonts w:eastAsiaTheme="minorEastAsia"/>
          <w:lang w:eastAsia="lt-LT"/>
        </w:rPr>
        <w:t xml:space="preserve">5.1. </w:t>
      </w:r>
      <w:r w:rsidR="00426DF9" w:rsidRPr="55B7F167">
        <w:rPr>
          <w:rFonts w:eastAsiaTheme="minorEastAsia"/>
          <w:lang w:eastAsia="lt-LT"/>
        </w:rPr>
        <w:t xml:space="preserve">ir </w:t>
      </w:r>
      <w:r w:rsidRPr="55B7F167">
        <w:rPr>
          <w:rFonts w:eastAsiaTheme="minorEastAsia"/>
          <w:lang w:eastAsia="lt-LT"/>
        </w:rPr>
        <w:t>5.2.</w:t>
      </w:r>
      <w:r w:rsidR="00426DF9" w:rsidRPr="55B7F167">
        <w:rPr>
          <w:rFonts w:eastAsiaTheme="minorEastAsia"/>
          <w:lang w:eastAsia="lt-LT"/>
        </w:rPr>
        <w:t xml:space="preserve"> punktuose nurodyti subjektai ar su jais ketinamas sudaryti (sudarytas) sandoris neatitinka nacionalinio saugumo interesų</w:t>
      </w:r>
      <w:r w:rsidR="00C53E40">
        <w:rPr>
          <w:rFonts w:eastAsiaTheme="minorEastAsia"/>
          <w:lang w:eastAsia="lt-LT"/>
        </w:rPr>
        <w:t>;</w:t>
      </w:r>
    </w:p>
    <w:p w14:paraId="044A2266" w14:textId="0025CC2F" w:rsidR="001E2D23" w:rsidRDefault="00E734D9" w:rsidP="55B7F167">
      <w:pPr>
        <w:spacing w:before="120" w:after="0" w:line="240" w:lineRule="auto"/>
        <w:jc w:val="both"/>
        <w:rPr>
          <w:rFonts w:eastAsiaTheme="minorEastAsia"/>
          <w:lang w:eastAsia="lt-LT"/>
        </w:rPr>
      </w:pPr>
      <w:r>
        <w:rPr>
          <w:rFonts w:eastAsiaTheme="minorEastAsia"/>
          <w:lang w:eastAsia="lt-LT"/>
        </w:rPr>
        <w:t xml:space="preserve">5.5. </w:t>
      </w:r>
      <w:r w:rsidR="00A875F6" w:rsidRPr="00A875F6">
        <w:rPr>
          <w:rFonts w:eastAsiaTheme="minorEastAsia"/>
          <w:lang w:eastAsia="lt-LT"/>
        </w:rPr>
        <w:t>perkan</w:t>
      </w:r>
      <w:r w:rsidR="00A875F6">
        <w:rPr>
          <w:rFonts w:eastAsiaTheme="minorEastAsia"/>
          <w:lang w:eastAsia="lt-LT"/>
        </w:rPr>
        <w:t>tysis subjektas</w:t>
      </w:r>
      <w:r w:rsidR="00A875F6" w:rsidRPr="00A875F6">
        <w:rPr>
          <w:rFonts w:eastAsiaTheme="minorEastAsia"/>
          <w:lang w:eastAsia="lt-LT"/>
        </w:rPr>
        <w:t xml:space="preserve"> </w:t>
      </w:r>
      <w:r w:rsidR="00A875F6">
        <w:rPr>
          <w:rFonts w:eastAsiaTheme="minorEastAsia"/>
          <w:lang w:eastAsia="lt-LT"/>
        </w:rPr>
        <w:t>ne</w:t>
      </w:r>
      <w:r w:rsidR="00A875F6" w:rsidRPr="00A875F6">
        <w:rPr>
          <w:rFonts w:eastAsiaTheme="minorEastAsia"/>
          <w:lang w:eastAsia="lt-LT"/>
        </w:rPr>
        <w:t xml:space="preserve">turi kompetentingų institucijų informacijos, kad </w:t>
      </w:r>
      <w:r w:rsidR="00A875F6" w:rsidRPr="58089D28">
        <w:rPr>
          <w:rFonts w:eastAsiaTheme="minorEastAsia"/>
        </w:rPr>
        <w:t xml:space="preserve">mano atstovaujamas tiekėjas </w:t>
      </w:r>
      <w:r w:rsidR="00A875F6"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00A875F6" w:rsidRPr="58089D28">
        <w:rPr>
          <w:rFonts w:eastAsiaTheme="minorEastAsia"/>
          <w:vertAlign w:val="superscript"/>
          <w:lang w:eastAsia="lt-LT"/>
        </w:rPr>
        <w:t>1</w:t>
      </w:r>
      <w:r w:rsidR="00A875F6" w:rsidRPr="58089D28">
        <w:rPr>
          <w:rFonts w:eastAsiaTheme="minorEastAsia"/>
          <w:lang w:eastAsia="lt-LT"/>
        </w:rPr>
        <w:t xml:space="preserve"> dalyje</w:t>
      </w:r>
      <w:r w:rsidR="00A875F6" w:rsidRPr="00A875F6">
        <w:rPr>
          <w:rFonts w:eastAsiaTheme="minorEastAsia"/>
          <w:lang w:eastAsia="lt-LT"/>
        </w:rPr>
        <w:t xml:space="preserve"> turi interesų, galinčių kelti grėsmę nacionaliniam saugumui;</w:t>
      </w:r>
    </w:p>
    <w:p w14:paraId="559B6E9D" w14:textId="7FD4527B" w:rsidR="00EF3DAB" w:rsidRDefault="00C53E40" w:rsidP="00EF3DAB">
      <w:pPr>
        <w:spacing w:before="120" w:after="0" w:line="240" w:lineRule="auto"/>
        <w:jc w:val="both"/>
        <w:rPr>
          <w:rFonts w:eastAsiaTheme="minorEastAsia"/>
          <w:lang w:eastAsia="lt-LT"/>
        </w:rPr>
      </w:pPr>
      <w:r>
        <w:rPr>
          <w:rFonts w:eastAsiaTheme="minorEastAsia"/>
          <w:lang w:eastAsia="lt-LT"/>
        </w:rPr>
        <w:t xml:space="preserve">5.6. </w:t>
      </w:r>
      <w:r w:rsidR="00462727">
        <w:rPr>
          <w:rFonts w:eastAsiaTheme="minorEastAsia"/>
          <w:lang w:eastAsia="lt-LT"/>
        </w:rPr>
        <w:t>t</w:t>
      </w:r>
      <w:r w:rsidR="00462727" w:rsidRPr="00462727">
        <w:rPr>
          <w:rFonts w:eastAsiaTheme="minorEastAsia"/>
          <w:lang w:eastAsia="lt-LT"/>
        </w:rPr>
        <w:t xml:space="preserve">iekėjas, jo subtiekėjas, ūkio subjektas, kurio pajėgumais remiamasi, </w:t>
      </w:r>
      <w:r w:rsidR="00462727">
        <w:rPr>
          <w:rFonts w:eastAsiaTheme="minorEastAsia"/>
          <w:lang w:eastAsia="lt-LT"/>
        </w:rPr>
        <w:t>ne</w:t>
      </w:r>
      <w:r w:rsidR="00462727" w:rsidRPr="00462727">
        <w:rPr>
          <w:rFonts w:eastAsiaTheme="minorEastAsia"/>
          <w:lang w:eastAsia="lt-LT"/>
        </w:rPr>
        <w:t>vykdo veikl</w:t>
      </w:r>
      <w:r w:rsidR="00462727">
        <w:rPr>
          <w:rFonts w:eastAsiaTheme="minorEastAsia"/>
          <w:lang w:eastAsia="lt-LT"/>
        </w:rPr>
        <w:t>os</w:t>
      </w:r>
      <w:r w:rsidR="00462727" w:rsidRPr="00462727">
        <w:rPr>
          <w:rFonts w:eastAsiaTheme="minorEastAsia"/>
          <w:lang w:eastAsia="lt-LT"/>
        </w:rPr>
        <w:t xml:space="preserve">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2417D2F" w14:textId="77777777" w:rsidR="00EF3DAB" w:rsidRPr="00D24090" w:rsidRDefault="00EF3DAB" w:rsidP="00D24090">
      <w:pPr>
        <w:pStyle w:val="ListParagraph"/>
        <w:numPr>
          <w:ilvl w:val="0"/>
          <w:numId w:val="15"/>
        </w:numPr>
        <w:autoSpaceDE w:val="0"/>
        <w:autoSpaceDN w:val="0"/>
        <w:adjustRightInd w:val="0"/>
        <w:spacing w:before="60" w:after="60"/>
        <w:ind w:left="0" w:firstLine="0"/>
        <w:jc w:val="both"/>
        <w:rPr>
          <w:rFonts w:cstheme="minorHAnsi"/>
          <w:b/>
          <w:bCs/>
        </w:rPr>
      </w:pPr>
      <w:r w:rsidRPr="00D24090">
        <w:rPr>
          <w:rFonts w:cstheme="minorHAnsi"/>
          <w:b/>
          <w:bCs/>
        </w:rPr>
        <w:t>Patvirtinu, kad aš (Tiekėjas), visi grupės nariai (jei dalyvaujam kaip tiekėjų grupė) bei ūkio subjektai, kurių pajėgumais remiuosi (jei tokių yra) neturi VPĮ 46 str. 2¹ d. ir Pirkimo sąlygose nustatyto pašalinimo pagrindo.</w:t>
      </w:r>
    </w:p>
    <w:p w14:paraId="542DE9D9" w14:textId="77777777" w:rsidR="00EF3DAB" w:rsidRPr="00D24090" w:rsidRDefault="00EF3DAB" w:rsidP="00D24090">
      <w:pPr>
        <w:spacing w:before="120" w:after="0" w:line="240" w:lineRule="auto"/>
        <w:ind w:left="426"/>
        <w:jc w:val="both"/>
        <w:rPr>
          <w:rFonts w:eastAsiaTheme="minorEastAsia"/>
          <w:lang w:eastAsia="lt-LT"/>
        </w:rPr>
      </w:pPr>
    </w:p>
    <w:p w14:paraId="53BBE8C2" w14:textId="77777777" w:rsidR="00BD4463" w:rsidRPr="00405E3B" w:rsidRDefault="00BD4463" w:rsidP="55B7F167">
      <w:pPr>
        <w:spacing w:after="0" w:line="240" w:lineRule="auto"/>
        <w:ind w:right="424"/>
        <w:jc w:val="both"/>
        <w:rPr>
          <w:rFonts w:eastAsiaTheme="minorEastAsia"/>
          <w:lang w:eastAsia="lt-LT"/>
        </w:rPr>
      </w:pPr>
    </w:p>
    <w:p w14:paraId="67AAC238" w14:textId="77777777" w:rsidR="00322591" w:rsidRPr="00405E3B" w:rsidRDefault="00322591" w:rsidP="55B7F167">
      <w:pPr>
        <w:spacing w:after="0" w:line="240" w:lineRule="auto"/>
        <w:ind w:right="424"/>
        <w:jc w:val="both"/>
        <w:rPr>
          <w:rFonts w:eastAsiaTheme="minorEastAsia"/>
          <w:lang w:eastAsia="lt-LT"/>
        </w:rPr>
      </w:pPr>
    </w:p>
    <w:p w14:paraId="53A1EE0E" w14:textId="77777777" w:rsidR="009D76C7" w:rsidRPr="00405E3B" w:rsidRDefault="009D76C7" w:rsidP="55B7F167">
      <w:pPr>
        <w:spacing w:after="0" w:line="240" w:lineRule="auto"/>
        <w:rPr>
          <w:rFonts w:eastAsiaTheme="minorEastAsia"/>
          <w:lang w:eastAsia="lt-LT"/>
        </w:rPr>
      </w:pPr>
    </w:p>
    <w:p w14:paraId="0636785D" w14:textId="77777777" w:rsidR="009D76C7" w:rsidRPr="00405E3B" w:rsidRDefault="009D76C7" w:rsidP="55B7F167">
      <w:pPr>
        <w:spacing w:after="0" w:line="240" w:lineRule="auto"/>
        <w:rPr>
          <w:rFonts w:eastAsiaTheme="minorEastAsia"/>
          <w:lang w:eastAsia="lt-LT"/>
        </w:rPr>
      </w:pPr>
      <w:r w:rsidRPr="55B7F167">
        <w:rPr>
          <w:rFonts w:eastAsiaTheme="minorEastAsia"/>
          <w:lang w:eastAsia="lt-LT"/>
        </w:rPr>
        <w:t>[</w:t>
      </w:r>
      <w:r w:rsidRPr="55B7F167">
        <w:rPr>
          <w:rFonts w:eastAsiaTheme="minorEastAsia"/>
          <w:i/>
          <w:iCs/>
          <w:lang w:eastAsia="lt-LT"/>
        </w:rPr>
        <w:t>pasirašančio asmens pareigos, vardas, pavardė</w:t>
      </w:r>
      <w:r w:rsidRPr="55B7F167">
        <w:rPr>
          <w:rFonts w:eastAsiaTheme="minorEastAsia"/>
          <w:lang w:eastAsia="lt-LT"/>
        </w:rPr>
        <w:t>]</w:t>
      </w:r>
      <w:r>
        <w:tab/>
      </w:r>
      <w:r>
        <w:tab/>
      </w:r>
      <w:r>
        <w:tab/>
      </w:r>
      <w:r w:rsidRPr="55B7F167">
        <w:rPr>
          <w:rFonts w:eastAsiaTheme="minorEastAsia"/>
          <w:i/>
          <w:iCs/>
          <w:lang w:eastAsia="lt-LT"/>
        </w:rPr>
        <w:t>[parašas]</w:t>
      </w:r>
    </w:p>
    <w:sectPr w:rsidR="009D76C7" w:rsidRPr="00405E3B"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7CA5E" w14:textId="77777777" w:rsidR="00A159B9" w:rsidRDefault="00A159B9" w:rsidP="00D1651E">
      <w:pPr>
        <w:spacing w:after="0" w:line="240" w:lineRule="auto"/>
      </w:pPr>
      <w:r>
        <w:separator/>
      </w:r>
    </w:p>
  </w:endnote>
  <w:endnote w:type="continuationSeparator" w:id="0">
    <w:p w14:paraId="114EDBE9" w14:textId="77777777" w:rsidR="00A159B9" w:rsidRDefault="00A159B9" w:rsidP="00D1651E">
      <w:pPr>
        <w:spacing w:after="0" w:line="240" w:lineRule="auto"/>
      </w:pPr>
      <w:r>
        <w:continuationSeparator/>
      </w:r>
    </w:p>
  </w:endnote>
  <w:endnote w:type="continuationNotice" w:id="1">
    <w:p w14:paraId="4311316A" w14:textId="77777777" w:rsidR="00A159B9" w:rsidRDefault="00A159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4BB3A" w14:textId="77777777" w:rsidR="00A159B9" w:rsidRDefault="00A159B9" w:rsidP="00D1651E">
      <w:pPr>
        <w:spacing w:after="0" w:line="240" w:lineRule="auto"/>
      </w:pPr>
      <w:r>
        <w:separator/>
      </w:r>
    </w:p>
  </w:footnote>
  <w:footnote w:type="continuationSeparator" w:id="0">
    <w:p w14:paraId="600C1C1B" w14:textId="77777777" w:rsidR="00A159B9" w:rsidRDefault="00A159B9" w:rsidP="00D1651E">
      <w:pPr>
        <w:spacing w:after="0" w:line="240" w:lineRule="auto"/>
      </w:pPr>
      <w:r>
        <w:continuationSeparator/>
      </w:r>
    </w:p>
  </w:footnote>
  <w:footnote w:type="continuationNotice" w:id="1">
    <w:p w14:paraId="32970668" w14:textId="77777777" w:rsidR="00A159B9" w:rsidRDefault="00A159B9">
      <w:pPr>
        <w:spacing w:after="0" w:line="240" w:lineRule="auto"/>
      </w:pPr>
    </w:p>
  </w:footnote>
  <w:footnote w:id="2">
    <w:p w14:paraId="58AC32EF" w14:textId="77777777" w:rsidR="00D24779" w:rsidRPr="009D1CEF" w:rsidRDefault="00D24779" w:rsidP="00D24779">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Jei Pasiūlymą teikia ūkio subjektų grupė jungtinės veiklos sutarties pagrindu, pateikiama informacija apie visus tokios grupės narius.</w:t>
      </w:r>
    </w:p>
  </w:footnote>
  <w:footnote w:id="3">
    <w:p w14:paraId="5187A5A2" w14:textId="77777777" w:rsidR="00001FB4" w:rsidRPr="009D1CEF" w:rsidRDefault="00001FB4" w:rsidP="00001FB4">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Taip pat kaip 1 išnašoje.</w:t>
      </w:r>
    </w:p>
  </w:footnote>
  <w:footnote w:id="4">
    <w:p w14:paraId="2B30AF9C" w14:textId="77777777" w:rsidR="00870DA1" w:rsidRPr="00E6230E" w:rsidRDefault="00870DA1" w:rsidP="00870DA1">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5">
    <w:p w14:paraId="7191D07A" w14:textId="06ACDFC3" w:rsidR="00243589" w:rsidRPr="005D57DA" w:rsidRDefault="00243589">
      <w:pPr>
        <w:pStyle w:val="FootnoteText"/>
        <w:rPr>
          <w:rFonts w:cstheme="minorHAnsi"/>
          <w:sz w:val="16"/>
          <w:szCs w:val="16"/>
        </w:rPr>
      </w:pPr>
      <w:r w:rsidRPr="005D57DA">
        <w:rPr>
          <w:rStyle w:val="FootnoteReference"/>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w:t>
      </w:r>
      <w:r w:rsidRPr="00423ABE">
        <w:rPr>
          <w:rFonts w:eastAsia="Times New Roman" w:cstheme="minorHAnsi"/>
          <w:sz w:val="16"/>
          <w:szCs w:val="16"/>
        </w:rPr>
        <w:t xml:space="preserve">vadovaujantis </w:t>
      </w:r>
      <w:r w:rsidRPr="00423ABE">
        <w:rPr>
          <w:rFonts w:eastAsia="Times New Roman" w:cstheme="minorHAnsi"/>
          <w:sz w:val="16"/>
          <w:szCs w:val="16"/>
          <w:lang w:eastAsia="lt-LT"/>
        </w:rPr>
        <w:t>VPĮ 20</w:t>
      </w:r>
      <w:r w:rsidR="006600C0" w:rsidRPr="00423ABE">
        <w:rPr>
          <w:rFonts w:eastAsia="Times New Roman" w:cstheme="minorHAnsi"/>
          <w:sz w:val="16"/>
          <w:szCs w:val="16"/>
          <w:lang w:eastAsia="lt-LT"/>
        </w:rPr>
        <w:t>/PĮ 32</w:t>
      </w:r>
      <w:r w:rsidRPr="00423ABE">
        <w:rPr>
          <w:rFonts w:eastAsia="Times New Roman" w:cstheme="minorHAnsi"/>
          <w:sz w:val="16"/>
          <w:szCs w:val="16"/>
        </w:rPr>
        <w:t xml:space="preserve"> straipsniu. Pvz., </w:t>
      </w:r>
      <w:r w:rsidRPr="005D57DA">
        <w:rPr>
          <w:rFonts w:eastAsia="Times New Roman" w:cstheme="minorHAnsi"/>
          <w:sz w:val="16"/>
          <w:szCs w:val="16"/>
        </w:rPr>
        <w:t>konfidencialia informacija negali būti laikoma prekių, paslaugų ar darbų kaina ir kita informacija, kurią reikalauja paskelbti VPĮ.</w:t>
      </w:r>
    </w:p>
  </w:footnote>
  <w:footnote w:id="6">
    <w:p w14:paraId="738F5D39" w14:textId="77777777" w:rsidR="005B52B4" w:rsidRPr="00A2719D" w:rsidRDefault="005B52B4" w:rsidP="005B52B4">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1" w:history="1">
        <w:r w:rsidRPr="00A2719D">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E682813"/>
    <w:multiLevelType w:val="hybridMultilevel"/>
    <w:tmpl w:val="1FA080BA"/>
    <w:lvl w:ilvl="0" w:tplc="4E80DA88">
      <w:start w:val="6"/>
      <w:numFmt w:val="decimal"/>
      <w:lvlText w:val="%1."/>
      <w:lvlJc w:val="lef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3917726"/>
    <w:multiLevelType w:val="hybridMultilevel"/>
    <w:tmpl w:val="6714D9F4"/>
    <w:lvl w:ilvl="0" w:tplc="A7B42F0A">
      <w:start w:val="6"/>
      <w:numFmt w:val="decimal"/>
      <w:suff w:val="space"/>
      <w:lvlText w:val="%1."/>
      <w:lvlJc w:val="lef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B683FC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6A14C56"/>
    <w:multiLevelType w:val="hybridMultilevel"/>
    <w:tmpl w:val="93C46072"/>
    <w:lvl w:ilvl="0" w:tplc="A16063A6">
      <w:start w:val="6"/>
      <w:numFmt w:val="decimal"/>
      <w:lvlText w:val="%1."/>
      <w:lvlJc w:val="lef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A595F16"/>
    <w:multiLevelType w:val="hybridMultilevel"/>
    <w:tmpl w:val="3530CEE4"/>
    <w:lvl w:ilvl="0" w:tplc="0427000F">
      <w:start w:val="1"/>
      <w:numFmt w:val="decimal"/>
      <w:lvlText w:val="%1."/>
      <w:lvlJc w:val="left"/>
      <w:pPr>
        <w:ind w:left="786"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20A4A940">
      <w:start w:val="1"/>
      <w:numFmt w:val="decimal"/>
      <w:lvlText w:val="%4."/>
      <w:lvlJc w:val="left"/>
      <w:pPr>
        <w:ind w:left="360" w:hanging="360"/>
      </w:pPr>
      <w:rPr>
        <w:b/>
        <w:bCs/>
        <w:i w:val="0"/>
        <w:iCs w:val="0"/>
        <w:color w:val="000000" w:themeColor="text1"/>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A1D1AFB"/>
    <w:multiLevelType w:val="hybridMultilevel"/>
    <w:tmpl w:val="6596A6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9"/>
  </w:num>
  <w:num w:numId="2" w16cid:durableId="1384794197">
    <w:abstractNumId w:val="13"/>
  </w:num>
  <w:num w:numId="3" w16cid:durableId="1714113433">
    <w:abstractNumId w:val="1"/>
  </w:num>
  <w:num w:numId="4" w16cid:durableId="1554461751">
    <w:abstractNumId w:val="11"/>
  </w:num>
  <w:num w:numId="5" w16cid:durableId="912009544">
    <w:abstractNumId w:val="0"/>
  </w:num>
  <w:num w:numId="6" w16cid:durableId="1338969045">
    <w:abstractNumId w:val="5"/>
  </w:num>
  <w:num w:numId="7" w16cid:durableId="1245531804">
    <w:abstractNumId w:val="2"/>
  </w:num>
  <w:num w:numId="8" w16cid:durableId="1938440828">
    <w:abstractNumId w:val="14"/>
  </w:num>
  <w:num w:numId="9" w16cid:durableId="2103378855">
    <w:abstractNumId w:val="10"/>
  </w:num>
  <w:num w:numId="10" w16cid:durableId="1411001090">
    <w:abstractNumId w:val="6"/>
  </w:num>
  <w:num w:numId="11" w16cid:durableId="965232832">
    <w:abstractNumId w:val="8"/>
  </w:num>
  <w:num w:numId="12" w16cid:durableId="902987422">
    <w:abstractNumId w:val="12"/>
  </w:num>
  <w:num w:numId="13" w16cid:durableId="680668193">
    <w:abstractNumId w:val="3"/>
  </w:num>
  <w:num w:numId="14" w16cid:durableId="464350440">
    <w:abstractNumId w:val="7"/>
  </w:num>
  <w:num w:numId="15" w16cid:durableId="3920636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DA"/>
    <w:rsid w:val="000042DA"/>
    <w:rsid w:val="00004D01"/>
    <w:rsid w:val="0001071A"/>
    <w:rsid w:val="00010B2B"/>
    <w:rsid w:val="0001316D"/>
    <w:rsid w:val="00013AEC"/>
    <w:rsid w:val="00014976"/>
    <w:rsid w:val="00022EB6"/>
    <w:rsid w:val="0002349D"/>
    <w:rsid w:val="00023F4E"/>
    <w:rsid w:val="00025CBD"/>
    <w:rsid w:val="00032D08"/>
    <w:rsid w:val="00033B6F"/>
    <w:rsid w:val="00034F9C"/>
    <w:rsid w:val="00036686"/>
    <w:rsid w:val="000402D4"/>
    <w:rsid w:val="00043365"/>
    <w:rsid w:val="00044D92"/>
    <w:rsid w:val="00055D16"/>
    <w:rsid w:val="00055EB2"/>
    <w:rsid w:val="00061B21"/>
    <w:rsid w:val="0006444B"/>
    <w:rsid w:val="00064625"/>
    <w:rsid w:val="0006628B"/>
    <w:rsid w:val="000665E8"/>
    <w:rsid w:val="00070051"/>
    <w:rsid w:val="000747E6"/>
    <w:rsid w:val="000769EF"/>
    <w:rsid w:val="00076B02"/>
    <w:rsid w:val="00076DD1"/>
    <w:rsid w:val="00077753"/>
    <w:rsid w:val="00077ADC"/>
    <w:rsid w:val="000815D9"/>
    <w:rsid w:val="00081EFE"/>
    <w:rsid w:val="00083F0B"/>
    <w:rsid w:val="00086245"/>
    <w:rsid w:val="000919E7"/>
    <w:rsid w:val="000928FF"/>
    <w:rsid w:val="000942CF"/>
    <w:rsid w:val="00094335"/>
    <w:rsid w:val="00095A24"/>
    <w:rsid w:val="000A5BC3"/>
    <w:rsid w:val="000A6335"/>
    <w:rsid w:val="000B374D"/>
    <w:rsid w:val="000B7C35"/>
    <w:rsid w:val="000C3385"/>
    <w:rsid w:val="000C7EBE"/>
    <w:rsid w:val="000D0736"/>
    <w:rsid w:val="000D4BFA"/>
    <w:rsid w:val="000D5EB4"/>
    <w:rsid w:val="000E17D9"/>
    <w:rsid w:val="000E34F2"/>
    <w:rsid w:val="000E65B3"/>
    <w:rsid w:val="000E68E1"/>
    <w:rsid w:val="000F2FD8"/>
    <w:rsid w:val="000F7E72"/>
    <w:rsid w:val="0010056F"/>
    <w:rsid w:val="00100DC8"/>
    <w:rsid w:val="001032B3"/>
    <w:rsid w:val="00103B4E"/>
    <w:rsid w:val="00105C77"/>
    <w:rsid w:val="00110552"/>
    <w:rsid w:val="001109F5"/>
    <w:rsid w:val="00111F45"/>
    <w:rsid w:val="001122C3"/>
    <w:rsid w:val="001141DC"/>
    <w:rsid w:val="00114C85"/>
    <w:rsid w:val="00117B60"/>
    <w:rsid w:val="0012516F"/>
    <w:rsid w:val="0012658B"/>
    <w:rsid w:val="0013224F"/>
    <w:rsid w:val="00133504"/>
    <w:rsid w:val="00137EEE"/>
    <w:rsid w:val="00140C97"/>
    <w:rsid w:val="00140EA6"/>
    <w:rsid w:val="00140EEF"/>
    <w:rsid w:val="001412E1"/>
    <w:rsid w:val="001429C0"/>
    <w:rsid w:val="001504FB"/>
    <w:rsid w:val="00150CBC"/>
    <w:rsid w:val="00154055"/>
    <w:rsid w:val="00156283"/>
    <w:rsid w:val="001626AC"/>
    <w:rsid w:val="00164750"/>
    <w:rsid w:val="00170812"/>
    <w:rsid w:val="00170968"/>
    <w:rsid w:val="00171865"/>
    <w:rsid w:val="0017192C"/>
    <w:rsid w:val="0017544D"/>
    <w:rsid w:val="001763FE"/>
    <w:rsid w:val="00180244"/>
    <w:rsid w:val="00181548"/>
    <w:rsid w:val="001846AA"/>
    <w:rsid w:val="00185E1A"/>
    <w:rsid w:val="00186BEB"/>
    <w:rsid w:val="001912CC"/>
    <w:rsid w:val="0019216B"/>
    <w:rsid w:val="00192D13"/>
    <w:rsid w:val="00193896"/>
    <w:rsid w:val="00195AD9"/>
    <w:rsid w:val="001A023D"/>
    <w:rsid w:val="001A507B"/>
    <w:rsid w:val="001B0966"/>
    <w:rsid w:val="001B3BD3"/>
    <w:rsid w:val="001B5403"/>
    <w:rsid w:val="001C03A6"/>
    <w:rsid w:val="001C08EE"/>
    <w:rsid w:val="001C1804"/>
    <w:rsid w:val="001C24A7"/>
    <w:rsid w:val="001C28A9"/>
    <w:rsid w:val="001C5D5F"/>
    <w:rsid w:val="001D142C"/>
    <w:rsid w:val="001D2CAC"/>
    <w:rsid w:val="001D3DF9"/>
    <w:rsid w:val="001D4F61"/>
    <w:rsid w:val="001D76EE"/>
    <w:rsid w:val="001E0178"/>
    <w:rsid w:val="001E2077"/>
    <w:rsid w:val="001E2D23"/>
    <w:rsid w:val="001E5391"/>
    <w:rsid w:val="001E6517"/>
    <w:rsid w:val="001F128F"/>
    <w:rsid w:val="001F60B7"/>
    <w:rsid w:val="001F65FB"/>
    <w:rsid w:val="001F666A"/>
    <w:rsid w:val="00201046"/>
    <w:rsid w:val="0020413F"/>
    <w:rsid w:val="00207FAD"/>
    <w:rsid w:val="002101E8"/>
    <w:rsid w:val="00213AFB"/>
    <w:rsid w:val="0021697D"/>
    <w:rsid w:val="00220A25"/>
    <w:rsid w:val="00226760"/>
    <w:rsid w:val="00226889"/>
    <w:rsid w:val="002269C4"/>
    <w:rsid w:val="00227FAE"/>
    <w:rsid w:val="00233A1A"/>
    <w:rsid w:val="00235D86"/>
    <w:rsid w:val="00235F37"/>
    <w:rsid w:val="00241D95"/>
    <w:rsid w:val="00243589"/>
    <w:rsid w:val="00243861"/>
    <w:rsid w:val="0024411A"/>
    <w:rsid w:val="00244760"/>
    <w:rsid w:val="002476CF"/>
    <w:rsid w:val="00251B5E"/>
    <w:rsid w:val="00251DE2"/>
    <w:rsid w:val="0025415A"/>
    <w:rsid w:val="002603D4"/>
    <w:rsid w:val="002633BE"/>
    <w:rsid w:val="00266FBB"/>
    <w:rsid w:val="0027048C"/>
    <w:rsid w:val="00273746"/>
    <w:rsid w:val="002759D5"/>
    <w:rsid w:val="00281A59"/>
    <w:rsid w:val="00284587"/>
    <w:rsid w:val="00284E8E"/>
    <w:rsid w:val="00295926"/>
    <w:rsid w:val="00296607"/>
    <w:rsid w:val="002A2F5B"/>
    <w:rsid w:val="002A3F40"/>
    <w:rsid w:val="002B3638"/>
    <w:rsid w:val="002B5B24"/>
    <w:rsid w:val="002B6235"/>
    <w:rsid w:val="002B679D"/>
    <w:rsid w:val="002C10CB"/>
    <w:rsid w:val="002C35E6"/>
    <w:rsid w:val="002D2028"/>
    <w:rsid w:val="002D26CE"/>
    <w:rsid w:val="002D4905"/>
    <w:rsid w:val="002D4DD2"/>
    <w:rsid w:val="002D7188"/>
    <w:rsid w:val="002E323D"/>
    <w:rsid w:val="002E5CF8"/>
    <w:rsid w:val="002E7F16"/>
    <w:rsid w:val="002F0E73"/>
    <w:rsid w:val="002F393C"/>
    <w:rsid w:val="002F5208"/>
    <w:rsid w:val="002F68D2"/>
    <w:rsid w:val="0030260F"/>
    <w:rsid w:val="003067C2"/>
    <w:rsid w:val="003117AE"/>
    <w:rsid w:val="00313042"/>
    <w:rsid w:val="003131D5"/>
    <w:rsid w:val="003154F3"/>
    <w:rsid w:val="003154FA"/>
    <w:rsid w:val="00320110"/>
    <w:rsid w:val="0032025A"/>
    <w:rsid w:val="00320984"/>
    <w:rsid w:val="00322591"/>
    <w:rsid w:val="0032438F"/>
    <w:rsid w:val="00325743"/>
    <w:rsid w:val="00326834"/>
    <w:rsid w:val="00332463"/>
    <w:rsid w:val="003336A1"/>
    <w:rsid w:val="0033432F"/>
    <w:rsid w:val="003343E4"/>
    <w:rsid w:val="0033559B"/>
    <w:rsid w:val="003359B9"/>
    <w:rsid w:val="0033729B"/>
    <w:rsid w:val="00340BA2"/>
    <w:rsid w:val="003459A1"/>
    <w:rsid w:val="00345B73"/>
    <w:rsid w:val="003466F5"/>
    <w:rsid w:val="00347478"/>
    <w:rsid w:val="00351633"/>
    <w:rsid w:val="0035563A"/>
    <w:rsid w:val="003579B0"/>
    <w:rsid w:val="003608DC"/>
    <w:rsid w:val="00361C38"/>
    <w:rsid w:val="003620E2"/>
    <w:rsid w:val="00363348"/>
    <w:rsid w:val="00367037"/>
    <w:rsid w:val="00367894"/>
    <w:rsid w:val="0037263C"/>
    <w:rsid w:val="0037327D"/>
    <w:rsid w:val="003740F0"/>
    <w:rsid w:val="003755DC"/>
    <w:rsid w:val="00376C15"/>
    <w:rsid w:val="00381E95"/>
    <w:rsid w:val="00385A04"/>
    <w:rsid w:val="00387D5F"/>
    <w:rsid w:val="00390F44"/>
    <w:rsid w:val="00391B1B"/>
    <w:rsid w:val="00393962"/>
    <w:rsid w:val="00393E61"/>
    <w:rsid w:val="003946F3"/>
    <w:rsid w:val="00394DF3"/>
    <w:rsid w:val="003976AA"/>
    <w:rsid w:val="00397905"/>
    <w:rsid w:val="003A25A7"/>
    <w:rsid w:val="003A3473"/>
    <w:rsid w:val="003A391E"/>
    <w:rsid w:val="003A55E6"/>
    <w:rsid w:val="003B2128"/>
    <w:rsid w:val="003B3DC8"/>
    <w:rsid w:val="003B4AA1"/>
    <w:rsid w:val="003B56F9"/>
    <w:rsid w:val="003C26A2"/>
    <w:rsid w:val="003C72CD"/>
    <w:rsid w:val="003D03CC"/>
    <w:rsid w:val="003D1567"/>
    <w:rsid w:val="003D1A1D"/>
    <w:rsid w:val="003E21F0"/>
    <w:rsid w:val="003E3D1F"/>
    <w:rsid w:val="003E3F31"/>
    <w:rsid w:val="003F0702"/>
    <w:rsid w:val="003F0B48"/>
    <w:rsid w:val="003F6B9E"/>
    <w:rsid w:val="003F78CF"/>
    <w:rsid w:val="0040328D"/>
    <w:rsid w:val="004043B2"/>
    <w:rsid w:val="004049BB"/>
    <w:rsid w:val="00404F6A"/>
    <w:rsid w:val="00405E3B"/>
    <w:rsid w:val="00406496"/>
    <w:rsid w:val="00406E17"/>
    <w:rsid w:val="004109E8"/>
    <w:rsid w:val="00411E8B"/>
    <w:rsid w:val="00412C41"/>
    <w:rsid w:val="004136A4"/>
    <w:rsid w:val="004149CB"/>
    <w:rsid w:val="00417989"/>
    <w:rsid w:val="00420AC2"/>
    <w:rsid w:val="00421230"/>
    <w:rsid w:val="00422D96"/>
    <w:rsid w:val="00423ABE"/>
    <w:rsid w:val="004245FE"/>
    <w:rsid w:val="004256A3"/>
    <w:rsid w:val="0042596C"/>
    <w:rsid w:val="00426C5E"/>
    <w:rsid w:val="00426DF9"/>
    <w:rsid w:val="004270A2"/>
    <w:rsid w:val="0043268E"/>
    <w:rsid w:val="00434D78"/>
    <w:rsid w:val="00437FD3"/>
    <w:rsid w:val="00443F28"/>
    <w:rsid w:val="00444F6C"/>
    <w:rsid w:val="00450922"/>
    <w:rsid w:val="00453B59"/>
    <w:rsid w:val="004542B9"/>
    <w:rsid w:val="00456BB4"/>
    <w:rsid w:val="00462727"/>
    <w:rsid w:val="00463698"/>
    <w:rsid w:val="00466ACF"/>
    <w:rsid w:val="00467C59"/>
    <w:rsid w:val="00474E3F"/>
    <w:rsid w:val="004766B0"/>
    <w:rsid w:val="00496157"/>
    <w:rsid w:val="004A2AF8"/>
    <w:rsid w:val="004A512F"/>
    <w:rsid w:val="004A616F"/>
    <w:rsid w:val="004A6EA7"/>
    <w:rsid w:val="004B157D"/>
    <w:rsid w:val="004B208F"/>
    <w:rsid w:val="004B65E4"/>
    <w:rsid w:val="004C0800"/>
    <w:rsid w:val="004C181F"/>
    <w:rsid w:val="004C19CE"/>
    <w:rsid w:val="004C6316"/>
    <w:rsid w:val="004D2A8A"/>
    <w:rsid w:val="004D6E69"/>
    <w:rsid w:val="004E1F29"/>
    <w:rsid w:val="004E3B2A"/>
    <w:rsid w:val="004E63E5"/>
    <w:rsid w:val="004E71D9"/>
    <w:rsid w:val="004E79C3"/>
    <w:rsid w:val="004F21D5"/>
    <w:rsid w:val="004F2F29"/>
    <w:rsid w:val="004F4B52"/>
    <w:rsid w:val="0050083A"/>
    <w:rsid w:val="0050288E"/>
    <w:rsid w:val="00503599"/>
    <w:rsid w:val="00503CC4"/>
    <w:rsid w:val="005040FA"/>
    <w:rsid w:val="005041CF"/>
    <w:rsid w:val="005050AB"/>
    <w:rsid w:val="0050645C"/>
    <w:rsid w:val="00507EAD"/>
    <w:rsid w:val="00514C18"/>
    <w:rsid w:val="0051722B"/>
    <w:rsid w:val="00520E55"/>
    <w:rsid w:val="00520F7C"/>
    <w:rsid w:val="00523FD4"/>
    <w:rsid w:val="00530948"/>
    <w:rsid w:val="005335B1"/>
    <w:rsid w:val="00534EE3"/>
    <w:rsid w:val="0053600C"/>
    <w:rsid w:val="00540149"/>
    <w:rsid w:val="00540246"/>
    <w:rsid w:val="00541ADF"/>
    <w:rsid w:val="0054234F"/>
    <w:rsid w:val="00542E21"/>
    <w:rsid w:val="005441E0"/>
    <w:rsid w:val="005443A3"/>
    <w:rsid w:val="0054536C"/>
    <w:rsid w:val="00551280"/>
    <w:rsid w:val="0055137D"/>
    <w:rsid w:val="00552334"/>
    <w:rsid w:val="005554AA"/>
    <w:rsid w:val="00555B02"/>
    <w:rsid w:val="00555CF5"/>
    <w:rsid w:val="00560273"/>
    <w:rsid w:val="0056440E"/>
    <w:rsid w:val="00583092"/>
    <w:rsid w:val="0059021B"/>
    <w:rsid w:val="00590786"/>
    <w:rsid w:val="00591153"/>
    <w:rsid w:val="00592676"/>
    <w:rsid w:val="00596349"/>
    <w:rsid w:val="00596853"/>
    <w:rsid w:val="005A20A6"/>
    <w:rsid w:val="005A7214"/>
    <w:rsid w:val="005A751F"/>
    <w:rsid w:val="005B05DD"/>
    <w:rsid w:val="005B0899"/>
    <w:rsid w:val="005B4E60"/>
    <w:rsid w:val="005B52B4"/>
    <w:rsid w:val="005C2CA2"/>
    <w:rsid w:val="005C423F"/>
    <w:rsid w:val="005D1741"/>
    <w:rsid w:val="005D57DA"/>
    <w:rsid w:val="005E0F24"/>
    <w:rsid w:val="005E15AF"/>
    <w:rsid w:val="005E5168"/>
    <w:rsid w:val="005E51B0"/>
    <w:rsid w:val="005E57D1"/>
    <w:rsid w:val="005E75E0"/>
    <w:rsid w:val="005EE06E"/>
    <w:rsid w:val="005F0FC0"/>
    <w:rsid w:val="005F1D7D"/>
    <w:rsid w:val="005F209D"/>
    <w:rsid w:val="005F3DD0"/>
    <w:rsid w:val="00600A74"/>
    <w:rsid w:val="00604D24"/>
    <w:rsid w:val="00605997"/>
    <w:rsid w:val="00607660"/>
    <w:rsid w:val="00611C2A"/>
    <w:rsid w:val="00613A2A"/>
    <w:rsid w:val="006217C0"/>
    <w:rsid w:val="006222FE"/>
    <w:rsid w:val="006228C0"/>
    <w:rsid w:val="0062477F"/>
    <w:rsid w:val="00627E09"/>
    <w:rsid w:val="006369FA"/>
    <w:rsid w:val="0064525B"/>
    <w:rsid w:val="00645C01"/>
    <w:rsid w:val="006465CB"/>
    <w:rsid w:val="00647C1E"/>
    <w:rsid w:val="00653FDC"/>
    <w:rsid w:val="006600C0"/>
    <w:rsid w:val="00664807"/>
    <w:rsid w:val="006667B0"/>
    <w:rsid w:val="0066705E"/>
    <w:rsid w:val="0067213D"/>
    <w:rsid w:val="0067451B"/>
    <w:rsid w:val="00674D73"/>
    <w:rsid w:val="006810DB"/>
    <w:rsid w:val="006843BE"/>
    <w:rsid w:val="00684DC2"/>
    <w:rsid w:val="00684EB4"/>
    <w:rsid w:val="00686222"/>
    <w:rsid w:val="006875DB"/>
    <w:rsid w:val="006922E4"/>
    <w:rsid w:val="006944D7"/>
    <w:rsid w:val="0069610C"/>
    <w:rsid w:val="006A197A"/>
    <w:rsid w:val="006A52B7"/>
    <w:rsid w:val="006A5E11"/>
    <w:rsid w:val="006A6EFA"/>
    <w:rsid w:val="006B1A64"/>
    <w:rsid w:val="006B1D84"/>
    <w:rsid w:val="006B5653"/>
    <w:rsid w:val="006C2246"/>
    <w:rsid w:val="006C3022"/>
    <w:rsid w:val="006C32B7"/>
    <w:rsid w:val="006C762E"/>
    <w:rsid w:val="006D4561"/>
    <w:rsid w:val="006D66A6"/>
    <w:rsid w:val="006D6774"/>
    <w:rsid w:val="006E0B4B"/>
    <w:rsid w:val="006E1954"/>
    <w:rsid w:val="006E31F2"/>
    <w:rsid w:val="006E4A2A"/>
    <w:rsid w:val="006E69AB"/>
    <w:rsid w:val="006E7AED"/>
    <w:rsid w:val="006F0393"/>
    <w:rsid w:val="006F373F"/>
    <w:rsid w:val="007011A4"/>
    <w:rsid w:val="00701A72"/>
    <w:rsid w:val="0070375F"/>
    <w:rsid w:val="00704C34"/>
    <w:rsid w:val="00705255"/>
    <w:rsid w:val="0070603C"/>
    <w:rsid w:val="00706D6F"/>
    <w:rsid w:val="00715187"/>
    <w:rsid w:val="00715DD5"/>
    <w:rsid w:val="00716940"/>
    <w:rsid w:val="007178F2"/>
    <w:rsid w:val="007221D9"/>
    <w:rsid w:val="00722648"/>
    <w:rsid w:val="00725B36"/>
    <w:rsid w:val="00726FD1"/>
    <w:rsid w:val="00734EAF"/>
    <w:rsid w:val="007411AC"/>
    <w:rsid w:val="0074193C"/>
    <w:rsid w:val="00742100"/>
    <w:rsid w:val="00742D8E"/>
    <w:rsid w:val="0074461B"/>
    <w:rsid w:val="00746942"/>
    <w:rsid w:val="00751A27"/>
    <w:rsid w:val="0075394F"/>
    <w:rsid w:val="007558FC"/>
    <w:rsid w:val="0076125D"/>
    <w:rsid w:val="00761638"/>
    <w:rsid w:val="00762BDF"/>
    <w:rsid w:val="007632A2"/>
    <w:rsid w:val="00763895"/>
    <w:rsid w:val="007650BA"/>
    <w:rsid w:val="0076551A"/>
    <w:rsid w:val="00765D82"/>
    <w:rsid w:val="00766874"/>
    <w:rsid w:val="00767679"/>
    <w:rsid w:val="00772AD9"/>
    <w:rsid w:val="00775370"/>
    <w:rsid w:val="007756AC"/>
    <w:rsid w:val="00775B1C"/>
    <w:rsid w:val="00777A13"/>
    <w:rsid w:val="00780F56"/>
    <w:rsid w:val="00782BF3"/>
    <w:rsid w:val="0078680A"/>
    <w:rsid w:val="00791580"/>
    <w:rsid w:val="00791D19"/>
    <w:rsid w:val="00792A57"/>
    <w:rsid w:val="00792CD1"/>
    <w:rsid w:val="00792FF1"/>
    <w:rsid w:val="0079545A"/>
    <w:rsid w:val="00795B18"/>
    <w:rsid w:val="007A3531"/>
    <w:rsid w:val="007A63F0"/>
    <w:rsid w:val="007A7642"/>
    <w:rsid w:val="007B0927"/>
    <w:rsid w:val="007B1DED"/>
    <w:rsid w:val="007B2BF4"/>
    <w:rsid w:val="007B4F39"/>
    <w:rsid w:val="007B552D"/>
    <w:rsid w:val="007B704F"/>
    <w:rsid w:val="007C2647"/>
    <w:rsid w:val="007C33BE"/>
    <w:rsid w:val="007D6F47"/>
    <w:rsid w:val="007E11BC"/>
    <w:rsid w:val="007E2FF5"/>
    <w:rsid w:val="007E4158"/>
    <w:rsid w:val="007F22E2"/>
    <w:rsid w:val="00800951"/>
    <w:rsid w:val="00806157"/>
    <w:rsid w:val="00807EDA"/>
    <w:rsid w:val="008120B2"/>
    <w:rsid w:val="00813174"/>
    <w:rsid w:val="00814068"/>
    <w:rsid w:val="008157A9"/>
    <w:rsid w:val="00820302"/>
    <w:rsid w:val="008233D3"/>
    <w:rsid w:val="00824BA9"/>
    <w:rsid w:val="00824C6E"/>
    <w:rsid w:val="00826088"/>
    <w:rsid w:val="00830E97"/>
    <w:rsid w:val="00834BC2"/>
    <w:rsid w:val="00837EA0"/>
    <w:rsid w:val="008422EF"/>
    <w:rsid w:val="0084658B"/>
    <w:rsid w:val="008473B1"/>
    <w:rsid w:val="00854517"/>
    <w:rsid w:val="008558E3"/>
    <w:rsid w:val="00864F9B"/>
    <w:rsid w:val="00865308"/>
    <w:rsid w:val="00865FA8"/>
    <w:rsid w:val="008660C2"/>
    <w:rsid w:val="00870CB3"/>
    <w:rsid w:val="00870DA1"/>
    <w:rsid w:val="00870EF7"/>
    <w:rsid w:val="008710B8"/>
    <w:rsid w:val="008710EC"/>
    <w:rsid w:val="00873AF7"/>
    <w:rsid w:val="008742FE"/>
    <w:rsid w:val="00874A60"/>
    <w:rsid w:val="00874BFF"/>
    <w:rsid w:val="008752F5"/>
    <w:rsid w:val="0087700E"/>
    <w:rsid w:val="0088639D"/>
    <w:rsid w:val="00890958"/>
    <w:rsid w:val="00894B48"/>
    <w:rsid w:val="008A03F4"/>
    <w:rsid w:val="008A1680"/>
    <w:rsid w:val="008A270F"/>
    <w:rsid w:val="008A2FAF"/>
    <w:rsid w:val="008A4A64"/>
    <w:rsid w:val="008A4F84"/>
    <w:rsid w:val="008A6A0C"/>
    <w:rsid w:val="008A7236"/>
    <w:rsid w:val="008B034E"/>
    <w:rsid w:val="008B0F74"/>
    <w:rsid w:val="008B2CEA"/>
    <w:rsid w:val="008B41DE"/>
    <w:rsid w:val="008B455D"/>
    <w:rsid w:val="008B5431"/>
    <w:rsid w:val="008C179B"/>
    <w:rsid w:val="008C2186"/>
    <w:rsid w:val="008C2660"/>
    <w:rsid w:val="008C3A7C"/>
    <w:rsid w:val="008C4297"/>
    <w:rsid w:val="008C4853"/>
    <w:rsid w:val="008C4BE9"/>
    <w:rsid w:val="008D12D1"/>
    <w:rsid w:val="008D1725"/>
    <w:rsid w:val="008D24CB"/>
    <w:rsid w:val="008D4BD1"/>
    <w:rsid w:val="008E4EEA"/>
    <w:rsid w:val="008E70EA"/>
    <w:rsid w:val="008E7285"/>
    <w:rsid w:val="008F2032"/>
    <w:rsid w:val="008F36FF"/>
    <w:rsid w:val="008F484A"/>
    <w:rsid w:val="008F5097"/>
    <w:rsid w:val="008F666D"/>
    <w:rsid w:val="00900DF5"/>
    <w:rsid w:val="00901087"/>
    <w:rsid w:val="009039BF"/>
    <w:rsid w:val="0090741E"/>
    <w:rsid w:val="00911654"/>
    <w:rsid w:val="00914F30"/>
    <w:rsid w:val="009160A8"/>
    <w:rsid w:val="009204DA"/>
    <w:rsid w:val="00921E42"/>
    <w:rsid w:val="00921F9A"/>
    <w:rsid w:val="00922745"/>
    <w:rsid w:val="009269B9"/>
    <w:rsid w:val="00926A57"/>
    <w:rsid w:val="00927CC7"/>
    <w:rsid w:val="00931A73"/>
    <w:rsid w:val="00931E92"/>
    <w:rsid w:val="009336D3"/>
    <w:rsid w:val="00933851"/>
    <w:rsid w:val="00933FC1"/>
    <w:rsid w:val="00935712"/>
    <w:rsid w:val="00936EF0"/>
    <w:rsid w:val="00937EEA"/>
    <w:rsid w:val="00943E80"/>
    <w:rsid w:val="009462F3"/>
    <w:rsid w:val="00946600"/>
    <w:rsid w:val="00953627"/>
    <w:rsid w:val="009636D3"/>
    <w:rsid w:val="009639A2"/>
    <w:rsid w:val="009669AE"/>
    <w:rsid w:val="00970799"/>
    <w:rsid w:val="00971479"/>
    <w:rsid w:val="009762DD"/>
    <w:rsid w:val="00977E8D"/>
    <w:rsid w:val="00981DD6"/>
    <w:rsid w:val="00986FE7"/>
    <w:rsid w:val="00987E36"/>
    <w:rsid w:val="0099071F"/>
    <w:rsid w:val="00990ADC"/>
    <w:rsid w:val="00994A14"/>
    <w:rsid w:val="00996992"/>
    <w:rsid w:val="00997A75"/>
    <w:rsid w:val="009A093E"/>
    <w:rsid w:val="009A258B"/>
    <w:rsid w:val="009A4E2A"/>
    <w:rsid w:val="009B0667"/>
    <w:rsid w:val="009C28F6"/>
    <w:rsid w:val="009C5F13"/>
    <w:rsid w:val="009C79B8"/>
    <w:rsid w:val="009C7C39"/>
    <w:rsid w:val="009D0890"/>
    <w:rsid w:val="009D09DF"/>
    <w:rsid w:val="009D0F76"/>
    <w:rsid w:val="009D58C1"/>
    <w:rsid w:val="009D76C7"/>
    <w:rsid w:val="009D7D00"/>
    <w:rsid w:val="009E0830"/>
    <w:rsid w:val="009E1B7E"/>
    <w:rsid w:val="009E3995"/>
    <w:rsid w:val="009E4120"/>
    <w:rsid w:val="009E46F0"/>
    <w:rsid w:val="009E4D0B"/>
    <w:rsid w:val="009E51AF"/>
    <w:rsid w:val="009E749A"/>
    <w:rsid w:val="009F17DD"/>
    <w:rsid w:val="009F566A"/>
    <w:rsid w:val="009F6A5E"/>
    <w:rsid w:val="00A07EA1"/>
    <w:rsid w:val="00A10119"/>
    <w:rsid w:val="00A10672"/>
    <w:rsid w:val="00A10738"/>
    <w:rsid w:val="00A10922"/>
    <w:rsid w:val="00A112B3"/>
    <w:rsid w:val="00A15079"/>
    <w:rsid w:val="00A159B9"/>
    <w:rsid w:val="00A15D7E"/>
    <w:rsid w:val="00A16198"/>
    <w:rsid w:val="00A165A5"/>
    <w:rsid w:val="00A17EFC"/>
    <w:rsid w:val="00A21432"/>
    <w:rsid w:val="00A2280C"/>
    <w:rsid w:val="00A22D38"/>
    <w:rsid w:val="00A238F0"/>
    <w:rsid w:val="00A2694C"/>
    <w:rsid w:val="00A269E3"/>
    <w:rsid w:val="00A2719D"/>
    <w:rsid w:val="00A27CD2"/>
    <w:rsid w:val="00A3220F"/>
    <w:rsid w:val="00A323B1"/>
    <w:rsid w:val="00A332C7"/>
    <w:rsid w:val="00A34C5E"/>
    <w:rsid w:val="00A3566A"/>
    <w:rsid w:val="00A37F79"/>
    <w:rsid w:val="00A4266A"/>
    <w:rsid w:val="00A42B04"/>
    <w:rsid w:val="00A432BB"/>
    <w:rsid w:val="00A448C0"/>
    <w:rsid w:val="00A47166"/>
    <w:rsid w:val="00A47698"/>
    <w:rsid w:val="00A47805"/>
    <w:rsid w:val="00A50862"/>
    <w:rsid w:val="00A52FAD"/>
    <w:rsid w:val="00A54819"/>
    <w:rsid w:val="00A5623A"/>
    <w:rsid w:val="00A57366"/>
    <w:rsid w:val="00A61D10"/>
    <w:rsid w:val="00A638D1"/>
    <w:rsid w:val="00A63E55"/>
    <w:rsid w:val="00A64AFB"/>
    <w:rsid w:val="00A651E6"/>
    <w:rsid w:val="00A6632C"/>
    <w:rsid w:val="00A663A1"/>
    <w:rsid w:val="00A70751"/>
    <w:rsid w:val="00A71676"/>
    <w:rsid w:val="00A80BB6"/>
    <w:rsid w:val="00A810B8"/>
    <w:rsid w:val="00A82858"/>
    <w:rsid w:val="00A82A8F"/>
    <w:rsid w:val="00A85BB5"/>
    <w:rsid w:val="00A875F6"/>
    <w:rsid w:val="00A9286C"/>
    <w:rsid w:val="00A928CB"/>
    <w:rsid w:val="00A94BCF"/>
    <w:rsid w:val="00A96627"/>
    <w:rsid w:val="00AA5CBA"/>
    <w:rsid w:val="00AB1DC4"/>
    <w:rsid w:val="00AB6B6F"/>
    <w:rsid w:val="00AC3391"/>
    <w:rsid w:val="00AC50BA"/>
    <w:rsid w:val="00AC58FC"/>
    <w:rsid w:val="00AC5D04"/>
    <w:rsid w:val="00AC62D4"/>
    <w:rsid w:val="00AC7102"/>
    <w:rsid w:val="00AC7E05"/>
    <w:rsid w:val="00AD0216"/>
    <w:rsid w:val="00AD2487"/>
    <w:rsid w:val="00AD7A78"/>
    <w:rsid w:val="00AE0C96"/>
    <w:rsid w:val="00AE2B26"/>
    <w:rsid w:val="00AE2E94"/>
    <w:rsid w:val="00AE3293"/>
    <w:rsid w:val="00AE561F"/>
    <w:rsid w:val="00AF04AD"/>
    <w:rsid w:val="00AF1708"/>
    <w:rsid w:val="00AF47B4"/>
    <w:rsid w:val="00AF79F4"/>
    <w:rsid w:val="00B038A2"/>
    <w:rsid w:val="00B0407D"/>
    <w:rsid w:val="00B046C1"/>
    <w:rsid w:val="00B06D71"/>
    <w:rsid w:val="00B11E52"/>
    <w:rsid w:val="00B207E6"/>
    <w:rsid w:val="00B25A87"/>
    <w:rsid w:val="00B26923"/>
    <w:rsid w:val="00B27366"/>
    <w:rsid w:val="00B3402E"/>
    <w:rsid w:val="00B34B15"/>
    <w:rsid w:val="00B35C65"/>
    <w:rsid w:val="00B37177"/>
    <w:rsid w:val="00B4265B"/>
    <w:rsid w:val="00B53BBE"/>
    <w:rsid w:val="00B55924"/>
    <w:rsid w:val="00B5597D"/>
    <w:rsid w:val="00B55B72"/>
    <w:rsid w:val="00B63A5E"/>
    <w:rsid w:val="00B72DEC"/>
    <w:rsid w:val="00B80F67"/>
    <w:rsid w:val="00B83F51"/>
    <w:rsid w:val="00B854EB"/>
    <w:rsid w:val="00B90484"/>
    <w:rsid w:val="00B91EB5"/>
    <w:rsid w:val="00B9428C"/>
    <w:rsid w:val="00B9450B"/>
    <w:rsid w:val="00B9505C"/>
    <w:rsid w:val="00B951A6"/>
    <w:rsid w:val="00B95344"/>
    <w:rsid w:val="00B97A17"/>
    <w:rsid w:val="00BA2232"/>
    <w:rsid w:val="00BB15B4"/>
    <w:rsid w:val="00BC03F3"/>
    <w:rsid w:val="00BC0CC1"/>
    <w:rsid w:val="00BC1587"/>
    <w:rsid w:val="00BC29DE"/>
    <w:rsid w:val="00BC3ABD"/>
    <w:rsid w:val="00BC514B"/>
    <w:rsid w:val="00BC75D7"/>
    <w:rsid w:val="00BD30FA"/>
    <w:rsid w:val="00BD43EA"/>
    <w:rsid w:val="00BD4463"/>
    <w:rsid w:val="00BD47D9"/>
    <w:rsid w:val="00BD4A65"/>
    <w:rsid w:val="00BE40D0"/>
    <w:rsid w:val="00BE4E22"/>
    <w:rsid w:val="00BE5118"/>
    <w:rsid w:val="00BE798A"/>
    <w:rsid w:val="00BF02D2"/>
    <w:rsid w:val="00BF0528"/>
    <w:rsid w:val="00BF1474"/>
    <w:rsid w:val="00BF18C1"/>
    <w:rsid w:val="00BF6DEA"/>
    <w:rsid w:val="00BF730B"/>
    <w:rsid w:val="00C006DC"/>
    <w:rsid w:val="00C00964"/>
    <w:rsid w:val="00C00F7F"/>
    <w:rsid w:val="00C01061"/>
    <w:rsid w:val="00C117D6"/>
    <w:rsid w:val="00C1259F"/>
    <w:rsid w:val="00C13272"/>
    <w:rsid w:val="00C14CCD"/>
    <w:rsid w:val="00C1693B"/>
    <w:rsid w:val="00C17A1C"/>
    <w:rsid w:val="00C2099B"/>
    <w:rsid w:val="00C30A00"/>
    <w:rsid w:val="00C3131A"/>
    <w:rsid w:val="00C36698"/>
    <w:rsid w:val="00C36D4E"/>
    <w:rsid w:val="00C45597"/>
    <w:rsid w:val="00C45C03"/>
    <w:rsid w:val="00C47036"/>
    <w:rsid w:val="00C50FAE"/>
    <w:rsid w:val="00C51810"/>
    <w:rsid w:val="00C53E40"/>
    <w:rsid w:val="00C6702E"/>
    <w:rsid w:val="00C7430C"/>
    <w:rsid w:val="00C80C05"/>
    <w:rsid w:val="00C81136"/>
    <w:rsid w:val="00C832B6"/>
    <w:rsid w:val="00C872FE"/>
    <w:rsid w:val="00C938B7"/>
    <w:rsid w:val="00CA3627"/>
    <w:rsid w:val="00CA589C"/>
    <w:rsid w:val="00CB112D"/>
    <w:rsid w:val="00CB298D"/>
    <w:rsid w:val="00CB3E66"/>
    <w:rsid w:val="00CB5645"/>
    <w:rsid w:val="00CB5AAC"/>
    <w:rsid w:val="00CB6B37"/>
    <w:rsid w:val="00CC0AB0"/>
    <w:rsid w:val="00CD0253"/>
    <w:rsid w:val="00CD1CA9"/>
    <w:rsid w:val="00CD5209"/>
    <w:rsid w:val="00CD71EB"/>
    <w:rsid w:val="00CE26D5"/>
    <w:rsid w:val="00CE44C1"/>
    <w:rsid w:val="00CE4857"/>
    <w:rsid w:val="00CE5CE4"/>
    <w:rsid w:val="00CE6561"/>
    <w:rsid w:val="00CF08A3"/>
    <w:rsid w:val="00CF1154"/>
    <w:rsid w:val="00CF342B"/>
    <w:rsid w:val="00CF682E"/>
    <w:rsid w:val="00CF6BC6"/>
    <w:rsid w:val="00D0090B"/>
    <w:rsid w:val="00D07926"/>
    <w:rsid w:val="00D15AEF"/>
    <w:rsid w:val="00D162A6"/>
    <w:rsid w:val="00D1651E"/>
    <w:rsid w:val="00D20C81"/>
    <w:rsid w:val="00D22AA1"/>
    <w:rsid w:val="00D24090"/>
    <w:rsid w:val="00D24779"/>
    <w:rsid w:val="00D24E6F"/>
    <w:rsid w:val="00D34F20"/>
    <w:rsid w:val="00D369C8"/>
    <w:rsid w:val="00D42293"/>
    <w:rsid w:val="00D44A27"/>
    <w:rsid w:val="00D47239"/>
    <w:rsid w:val="00D47DDD"/>
    <w:rsid w:val="00D573DF"/>
    <w:rsid w:val="00D5750D"/>
    <w:rsid w:val="00D57E4B"/>
    <w:rsid w:val="00D650EA"/>
    <w:rsid w:val="00D67449"/>
    <w:rsid w:val="00D71668"/>
    <w:rsid w:val="00D719B1"/>
    <w:rsid w:val="00D74672"/>
    <w:rsid w:val="00D75561"/>
    <w:rsid w:val="00D77108"/>
    <w:rsid w:val="00D77B9E"/>
    <w:rsid w:val="00D7B543"/>
    <w:rsid w:val="00D82ABD"/>
    <w:rsid w:val="00D85E12"/>
    <w:rsid w:val="00D879F1"/>
    <w:rsid w:val="00D90676"/>
    <w:rsid w:val="00D96161"/>
    <w:rsid w:val="00DA2A63"/>
    <w:rsid w:val="00DA3FD2"/>
    <w:rsid w:val="00DA7ED1"/>
    <w:rsid w:val="00DB09CB"/>
    <w:rsid w:val="00DB21E3"/>
    <w:rsid w:val="00DB3ABC"/>
    <w:rsid w:val="00DB6783"/>
    <w:rsid w:val="00DB6958"/>
    <w:rsid w:val="00DC45E5"/>
    <w:rsid w:val="00DD1D06"/>
    <w:rsid w:val="00DD34CE"/>
    <w:rsid w:val="00DD515C"/>
    <w:rsid w:val="00DE15AA"/>
    <w:rsid w:val="00DE43F8"/>
    <w:rsid w:val="00DE472B"/>
    <w:rsid w:val="00DE4BB0"/>
    <w:rsid w:val="00DE5182"/>
    <w:rsid w:val="00DF0FD4"/>
    <w:rsid w:val="00DF1BCB"/>
    <w:rsid w:val="00DF2F52"/>
    <w:rsid w:val="00DF31D0"/>
    <w:rsid w:val="00DF38B1"/>
    <w:rsid w:val="00E00509"/>
    <w:rsid w:val="00E03547"/>
    <w:rsid w:val="00E06392"/>
    <w:rsid w:val="00E06F8F"/>
    <w:rsid w:val="00E0744C"/>
    <w:rsid w:val="00E20045"/>
    <w:rsid w:val="00E201E1"/>
    <w:rsid w:val="00E275FA"/>
    <w:rsid w:val="00E337C5"/>
    <w:rsid w:val="00E37935"/>
    <w:rsid w:val="00E435DE"/>
    <w:rsid w:val="00E4429C"/>
    <w:rsid w:val="00E516B5"/>
    <w:rsid w:val="00E53379"/>
    <w:rsid w:val="00E56B91"/>
    <w:rsid w:val="00E57CE7"/>
    <w:rsid w:val="00E613AA"/>
    <w:rsid w:val="00E6230E"/>
    <w:rsid w:val="00E649CE"/>
    <w:rsid w:val="00E65B5E"/>
    <w:rsid w:val="00E66E24"/>
    <w:rsid w:val="00E675BA"/>
    <w:rsid w:val="00E7018A"/>
    <w:rsid w:val="00E724AD"/>
    <w:rsid w:val="00E728F4"/>
    <w:rsid w:val="00E72FEB"/>
    <w:rsid w:val="00E734D9"/>
    <w:rsid w:val="00E76D31"/>
    <w:rsid w:val="00E77239"/>
    <w:rsid w:val="00E80F9F"/>
    <w:rsid w:val="00E82CC4"/>
    <w:rsid w:val="00E8483F"/>
    <w:rsid w:val="00E91EF6"/>
    <w:rsid w:val="00E93687"/>
    <w:rsid w:val="00E939C4"/>
    <w:rsid w:val="00E94E99"/>
    <w:rsid w:val="00E97B04"/>
    <w:rsid w:val="00EA0EBC"/>
    <w:rsid w:val="00EA29AE"/>
    <w:rsid w:val="00EA41BC"/>
    <w:rsid w:val="00EB07E5"/>
    <w:rsid w:val="00EB283D"/>
    <w:rsid w:val="00EB4BCA"/>
    <w:rsid w:val="00EC3626"/>
    <w:rsid w:val="00EC7B00"/>
    <w:rsid w:val="00ED3003"/>
    <w:rsid w:val="00ED4270"/>
    <w:rsid w:val="00ED7D94"/>
    <w:rsid w:val="00EE2E23"/>
    <w:rsid w:val="00EE55D8"/>
    <w:rsid w:val="00EE6C54"/>
    <w:rsid w:val="00EF0D5D"/>
    <w:rsid w:val="00EF1082"/>
    <w:rsid w:val="00EF28C3"/>
    <w:rsid w:val="00EF397D"/>
    <w:rsid w:val="00EF3DAB"/>
    <w:rsid w:val="00EF4FB1"/>
    <w:rsid w:val="00EF5FE2"/>
    <w:rsid w:val="00EF616A"/>
    <w:rsid w:val="00EF68DC"/>
    <w:rsid w:val="00EF6FF1"/>
    <w:rsid w:val="00F005C5"/>
    <w:rsid w:val="00F01AFE"/>
    <w:rsid w:val="00F0364D"/>
    <w:rsid w:val="00F0422A"/>
    <w:rsid w:val="00F044AC"/>
    <w:rsid w:val="00F06B03"/>
    <w:rsid w:val="00F0780D"/>
    <w:rsid w:val="00F11573"/>
    <w:rsid w:val="00F23497"/>
    <w:rsid w:val="00F25AF2"/>
    <w:rsid w:val="00F25F53"/>
    <w:rsid w:val="00F273B0"/>
    <w:rsid w:val="00F27A68"/>
    <w:rsid w:val="00F31FCF"/>
    <w:rsid w:val="00F32BB6"/>
    <w:rsid w:val="00F33BD0"/>
    <w:rsid w:val="00F36A32"/>
    <w:rsid w:val="00F50D61"/>
    <w:rsid w:val="00F564C7"/>
    <w:rsid w:val="00F616BF"/>
    <w:rsid w:val="00F61869"/>
    <w:rsid w:val="00F6461A"/>
    <w:rsid w:val="00F65E31"/>
    <w:rsid w:val="00F66A44"/>
    <w:rsid w:val="00F67FEC"/>
    <w:rsid w:val="00F706E1"/>
    <w:rsid w:val="00F72D5A"/>
    <w:rsid w:val="00F7390C"/>
    <w:rsid w:val="00F77710"/>
    <w:rsid w:val="00F800F4"/>
    <w:rsid w:val="00F809CF"/>
    <w:rsid w:val="00F83C52"/>
    <w:rsid w:val="00F93EEC"/>
    <w:rsid w:val="00FA2CB0"/>
    <w:rsid w:val="00FA391A"/>
    <w:rsid w:val="00FA66DF"/>
    <w:rsid w:val="00FA7545"/>
    <w:rsid w:val="00FB091D"/>
    <w:rsid w:val="00FB5D42"/>
    <w:rsid w:val="00FB6716"/>
    <w:rsid w:val="00FC359D"/>
    <w:rsid w:val="00FC3773"/>
    <w:rsid w:val="00FC5747"/>
    <w:rsid w:val="00FD0651"/>
    <w:rsid w:val="00FD18A6"/>
    <w:rsid w:val="00FD2C41"/>
    <w:rsid w:val="00FD40A2"/>
    <w:rsid w:val="00FD48D2"/>
    <w:rsid w:val="00FD4D9E"/>
    <w:rsid w:val="00FD5D15"/>
    <w:rsid w:val="00FD5FE9"/>
    <w:rsid w:val="00FE07A2"/>
    <w:rsid w:val="00FE0D70"/>
    <w:rsid w:val="00FE1952"/>
    <w:rsid w:val="00FE3AFC"/>
    <w:rsid w:val="00FE5454"/>
    <w:rsid w:val="00FE6100"/>
    <w:rsid w:val="00FF0274"/>
    <w:rsid w:val="0129DD19"/>
    <w:rsid w:val="01715C19"/>
    <w:rsid w:val="017C9BBB"/>
    <w:rsid w:val="01A55F88"/>
    <w:rsid w:val="0209341F"/>
    <w:rsid w:val="03C004A2"/>
    <w:rsid w:val="05812D83"/>
    <w:rsid w:val="06A88021"/>
    <w:rsid w:val="06ABB846"/>
    <w:rsid w:val="081377B1"/>
    <w:rsid w:val="08D08E63"/>
    <w:rsid w:val="09A8D07E"/>
    <w:rsid w:val="09C8BEC4"/>
    <w:rsid w:val="09DA72EB"/>
    <w:rsid w:val="0A7152A2"/>
    <w:rsid w:val="0AA3C3FB"/>
    <w:rsid w:val="0C386CB0"/>
    <w:rsid w:val="0C3AA9B7"/>
    <w:rsid w:val="0CC35843"/>
    <w:rsid w:val="0D74D018"/>
    <w:rsid w:val="0DB642E4"/>
    <w:rsid w:val="0FFDA8C2"/>
    <w:rsid w:val="102C60EB"/>
    <w:rsid w:val="10A27F71"/>
    <w:rsid w:val="112971D4"/>
    <w:rsid w:val="131DF01C"/>
    <w:rsid w:val="1377C443"/>
    <w:rsid w:val="13D92C98"/>
    <w:rsid w:val="13EED2A7"/>
    <w:rsid w:val="15238DBB"/>
    <w:rsid w:val="15780265"/>
    <w:rsid w:val="1622F61A"/>
    <w:rsid w:val="16AC6708"/>
    <w:rsid w:val="16C438E7"/>
    <w:rsid w:val="16CCCD5C"/>
    <w:rsid w:val="16D1FA68"/>
    <w:rsid w:val="17DE0E77"/>
    <w:rsid w:val="192BCD12"/>
    <w:rsid w:val="193742B7"/>
    <w:rsid w:val="1AE24A7D"/>
    <w:rsid w:val="1D259196"/>
    <w:rsid w:val="1D3E8EF5"/>
    <w:rsid w:val="1D89883F"/>
    <w:rsid w:val="1DF88BB2"/>
    <w:rsid w:val="1E4688E9"/>
    <w:rsid w:val="1F1E4588"/>
    <w:rsid w:val="1F7F74CC"/>
    <w:rsid w:val="2038D6EB"/>
    <w:rsid w:val="203FCB27"/>
    <w:rsid w:val="21006AE6"/>
    <w:rsid w:val="21132B22"/>
    <w:rsid w:val="218074FC"/>
    <w:rsid w:val="227FBDF7"/>
    <w:rsid w:val="239F1301"/>
    <w:rsid w:val="242FBF92"/>
    <w:rsid w:val="2514391C"/>
    <w:rsid w:val="25E72986"/>
    <w:rsid w:val="2751BA64"/>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23E065C"/>
    <w:rsid w:val="3240B58A"/>
    <w:rsid w:val="3261A9F9"/>
    <w:rsid w:val="32C77D5E"/>
    <w:rsid w:val="33827D6D"/>
    <w:rsid w:val="34581445"/>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DA68B7A"/>
    <w:rsid w:val="4DE4AEBF"/>
    <w:rsid w:val="4E377D94"/>
    <w:rsid w:val="4E79AA77"/>
    <w:rsid w:val="4E83DB94"/>
    <w:rsid w:val="4FB3F8FB"/>
    <w:rsid w:val="5000E5AD"/>
    <w:rsid w:val="50B3BA33"/>
    <w:rsid w:val="54D3CD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96A825"/>
    <w:rsid w:val="5CEF37F0"/>
    <w:rsid w:val="5EF43A57"/>
    <w:rsid w:val="5EFB316C"/>
    <w:rsid w:val="5F91E458"/>
    <w:rsid w:val="5FD26CAD"/>
    <w:rsid w:val="61A443EB"/>
    <w:rsid w:val="61DD83A4"/>
    <w:rsid w:val="61E16668"/>
    <w:rsid w:val="6223C688"/>
    <w:rsid w:val="626696D0"/>
    <w:rsid w:val="62706902"/>
    <w:rsid w:val="630ADEA7"/>
    <w:rsid w:val="6396F6E8"/>
    <w:rsid w:val="63DB6F2C"/>
    <w:rsid w:val="64BCA1D5"/>
    <w:rsid w:val="64F1CCBF"/>
    <w:rsid w:val="666E252C"/>
    <w:rsid w:val="66FB750E"/>
    <w:rsid w:val="68107B0E"/>
    <w:rsid w:val="6843ED7C"/>
    <w:rsid w:val="6A4B6C1C"/>
    <w:rsid w:val="6A625B45"/>
    <w:rsid w:val="6A88FE42"/>
    <w:rsid w:val="6A9A948B"/>
    <w:rsid w:val="6B58CE8E"/>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C848C"/>
    <w:rsid w:val="794E0DDB"/>
    <w:rsid w:val="794E7A23"/>
    <w:rsid w:val="7974A4EC"/>
    <w:rsid w:val="7A869F24"/>
    <w:rsid w:val="7A8C7EF3"/>
    <w:rsid w:val="7B636451"/>
    <w:rsid w:val="7BC30AF9"/>
    <w:rsid w:val="7C3247ED"/>
    <w:rsid w:val="7C4A465C"/>
    <w:rsid w:val="7C5E46A4"/>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15:docId w15:val="{DB72228C-E476-4170-A432-6FE58506D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aliases w:val="fr"/>
    <w:basedOn w:val="DefaultParagraphFont"/>
    <w:uiPriority w:val="99"/>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74672"/>
    <w:rPr>
      <w:rFonts w:ascii="Times New Roman" w:hAnsi="Times New Roman"/>
      <w:b/>
      <w:caps/>
      <w:smallCaps w:val="0"/>
      <w:sz w:val="22"/>
    </w:rPr>
  </w:style>
  <w:style w:type="character" w:customStyle="1" w:styleId="Style4">
    <w:name w:val="Style4"/>
    <w:basedOn w:val="DefaultParagraphFont"/>
    <w:uiPriority w:val="1"/>
    <w:rsid w:val="0074461B"/>
    <w:rPr>
      <w:rFonts w:ascii="Times New Roman" w:hAnsi="Times New Roman"/>
      <w:b/>
      <w:caps/>
      <w:smallCaps w:val="0"/>
      <w:sz w:val="22"/>
    </w:rPr>
  </w:style>
  <w:style w:type="character" w:customStyle="1" w:styleId="Style5">
    <w:name w:val="Style5"/>
    <w:basedOn w:val="DefaultParagraphFont"/>
    <w:uiPriority w:val="1"/>
    <w:rsid w:val="0074461B"/>
    <w:rPr>
      <w:rFonts w:ascii="Times New Roman" w:hAnsi="Times New Roman"/>
      <w:b/>
      <w:caps/>
      <w:smallCaps w:val="0"/>
      <w:sz w:val="22"/>
    </w:rPr>
  </w:style>
  <w:style w:type="character" w:styleId="Mention">
    <w:name w:val="Mention"/>
    <w:basedOn w:val="DefaultParagraphFont"/>
    <w:uiPriority w:val="99"/>
    <w:unhideWhenUsed/>
    <w:rsid w:val="003C26A2"/>
    <w:rPr>
      <w:color w:val="2B579A"/>
      <w:shd w:val="clear" w:color="auto" w:fill="E1DFDD"/>
    </w:rPr>
  </w:style>
  <w:style w:type="paragraph" w:customStyle="1" w:styleId="Default">
    <w:name w:val="Default"/>
    <w:rsid w:val="00870DA1"/>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45DA7"/>
    <w:rsid w:val="000C7EBE"/>
    <w:rsid w:val="000D24C6"/>
    <w:rsid w:val="000E773B"/>
    <w:rsid w:val="00100DC8"/>
    <w:rsid w:val="001846AA"/>
    <w:rsid w:val="0019216B"/>
    <w:rsid w:val="00227829"/>
    <w:rsid w:val="0027457C"/>
    <w:rsid w:val="002C1B0B"/>
    <w:rsid w:val="002C37BC"/>
    <w:rsid w:val="00304910"/>
    <w:rsid w:val="00320110"/>
    <w:rsid w:val="00336395"/>
    <w:rsid w:val="00351633"/>
    <w:rsid w:val="00380C8B"/>
    <w:rsid w:val="003A404B"/>
    <w:rsid w:val="003A4589"/>
    <w:rsid w:val="003B0DF6"/>
    <w:rsid w:val="00430538"/>
    <w:rsid w:val="00432723"/>
    <w:rsid w:val="00454D5C"/>
    <w:rsid w:val="004A6EA7"/>
    <w:rsid w:val="004C0DC3"/>
    <w:rsid w:val="004D0AA8"/>
    <w:rsid w:val="004E3B2A"/>
    <w:rsid w:val="004F40D0"/>
    <w:rsid w:val="00520E55"/>
    <w:rsid w:val="0054536C"/>
    <w:rsid w:val="00555CF5"/>
    <w:rsid w:val="005770D9"/>
    <w:rsid w:val="0057745B"/>
    <w:rsid w:val="00585D82"/>
    <w:rsid w:val="005F3DD0"/>
    <w:rsid w:val="00607660"/>
    <w:rsid w:val="00607D39"/>
    <w:rsid w:val="00653E4E"/>
    <w:rsid w:val="00656EFD"/>
    <w:rsid w:val="006634FC"/>
    <w:rsid w:val="00685103"/>
    <w:rsid w:val="00696002"/>
    <w:rsid w:val="006E1954"/>
    <w:rsid w:val="00733016"/>
    <w:rsid w:val="00751A27"/>
    <w:rsid w:val="00761638"/>
    <w:rsid w:val="007C6C84"/>
    <w:rsid w:val="007E2FF5"/>
    <w:rsid w:val="00847039"/>
    <w:rsid w:val="008710EC"/>
    <w:rsid w:val="008D240F"/>
    <w:rsid w:val="008E5871"/>
    <w:rsid w:val="008E5DA7"/>
    <w:rsid w:val="00935712"/>
    <w:rsid w:val="009B0667"/>
    <w:rsid w:val="009B4A1C"/>
    <w:rsid w:val="00A112B3"/>
    <w:rsid w:val="00A37F79"/>
    <w:rsid w:val="00A54819"/>
    <w:rsid w:val="00A71676"/>
    <w:rsid w:val="00AA28C8"/>
    <w:rsid w:val="00B06D71"/>
    <w:rsid w:val="00B20993"/>
    <w:rsid w:val="00B35C65"/>
    <w:rsid w:val="00B4265B"/>
    <w:rsid w:val="00B53BBE"/>
    <w:rsid w:val="00B83F51"/>
    <w:rsid w:val="00B9246A"/>
    <w:rsid w:val="00BA323F"/>
    <w:rsid w:val="00BC245E"/>
    <w:rsid w:val="00C13272"/>
    <w:rsid w:val="00C24BB4"/>
    <w:rsid w:val="00C45597"/>
    <w:rsid w:val="00C93F92"/>
    <w:rsid w:val="00CA2219"/>
    <w:rsid w:val="00D24682"/>
    <w:rsid w:val="00DB4C9F"/>
    <w:rsid w:val="00DD1D06"/>
    <w:rsid w:val="00DE15AA"/>
    <w:rsid w:val="00DE472B"/>
    <w:rsid w:val="00DE5182"/>
    <w:rsid w:val="00E06F8F"/>
    <w:rsid w:val="00E720A5"/>
    <w:rsid w:val="00E93687"/>
    <w:rsid w:val="00EF28C3"/>
    <w:rsid w:val="00F13F25"/>
    <w:rsid w:val="00F65A2A"/>
    <w:rsid w:val="00F713F1"/>
    <w:rsid w:val="00FB5D42"/>
    <w:rsid w:val="00FC63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216B"/>
    <w:rPr>
      <w:color w:val="808080"/>
    </w:rPr>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a324349-d413-4174-915f-a64b36af2e10">
      <Terms xmlns="http://schemas.microsoft.com/office/infopath/2007/PartnerControls"/>
    </lcf76f155ced4ddcb4097134ff3c332f>
    <TaxCatchAll xmlns="b6759e9c-14ca-4d0f-b66a-0508b30e9fc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20810C-BE2C-457E-9D34-EEADA95AA092}">
  <ds:schemaRefs>
    <ds:schemaRef ds:uri="http://schemas.microsoft.com/office/2006/metadata/properties"/>
    <ds:schemaRef ds:uri="http://schemas.microsoft.com/office/infopath/2007/PartnerControls"/>
    <ds:schemaRef ds:uri="ca324349-d413-4174-915f-a64b36af2e10"/>
    <ds:schemaRef ds:uri="b6759e9c-14ca-4d0f-b66a-0508b30e9fc7"/>
  </ds:schemaRefs>
</ds:datastoreItem>
</file>

<file path=customXml/itemProps2.xml><?xml version="1.0" encoding="utf-8"?>
<ds:datastoreItem xmlns:ds="http://schemas.openxmlformats.org/officeDocument/2006/customXml" ds:itemID="{010C4FCF-9AA8-45E9-981A-85B226B8059A}">
  <ds:schemaRefs>
    <ds:schemaRef ds:uri="http://schemas.microsoft.com/sharepoint/v3/contenttype/forms"/>
  </ds:schemaRefs>
</ds:datastoreItem>
</file>

<file path=customXml/itemProps3.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4.xml><?xml version="1.0" encoding="utf-8"?>
<ds:datastoreItem xmlns:ds="http://schemas.openxmlformats.org/officeDocument/2006/customXml" ds:itemID="{242B0B15-CEF1-44DD-B712-59E660927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7297</Words>
  <Characters>4160</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Erika Nikartienė</cp:lastModifiedBy>
  <cp:revision>2</cp:revision>
  <dcterms:created xsi:type="dcterms:W3CDTF">2026-03-23T08:17:00Z</dcterms:created>
  <dcterms:modified xsi:type="dcterms:W3CDTF">2026-03-23T08:49:00Z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0x010100CC07F5BCD6EFBF49927B5F3CA650D122</vt:lpwstr>
  </property>
  <property fmtid="{D5CDD505-2E9C-101B-9397-08002B2CF9AE}" pid="4" name="docLang">
    <vt:lpwstr>lt</vt:lpwstr>
  </property>
</Properties>
</file>